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6A515" w14:textId="2139AAB7" w:rsidR="00E46F4B" w:rsidRPr="00981D91" w:rsidRDefault="00544AD8" w:rsidP="00981D91">
      <w:pPr>
        <w:spacing w:after="1193"/>
        <w:ind w:left="2160"/>
        <w:rPr>
          <w:rFonts w:ascii="Arial Black" w:eastAsia="Arial" w:hAnsi="Arial Black" w:cs="Arial"/>
          <w:bCs/>
          <w:sz w:val="56"/>
          <w:szCs w:val="56"/>
        </w:rPr>
      </w:pPr>
      <w:bookmarkStart w:id="0" w:name="_Hlk20333725"/>
      <w:r w:rsidRPr="00AD53A2">
        <w:rPr>
          <w:bCs/>
          <w:noProof/>
          <w:sz w:val="56"/>
          <w:szCs w:val="56"/>
        </w:rPr>
        <w:drawing>
          <wp:anchor distT="0" distB="0" distL="114300" distR="114300" simplePos="0" relativeHeight="251651072" behindDoc="1" locked="0" layoutInCell="1" allowOverlap="1" wp14:anchorId="5D9DCC29" wp14:editId="08A1293D">
            <wp:simplePos x="0" y="0"/>
            <wp:positionH relativeFrom="column">
              <wp:posOffset>200025</wp:posOffset>
            </wp:positionH>
            <wp:positionV relativeFrom="page">
              <wp:posOffset>542608</wp:posOffset>
            </wp:positionV>
            <wp:extent cx="931545" cy="864870"/>
            <wp:effectExtent l="0" t="0" r="1905" b="0"/>
            <wp:wrapNone/>
            <wp:docPr id="4" name="Picture 4" descr="Croquetsa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quetsa 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54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8C" w:rsidRPr="0071758C">
        <w:rPr>
          <w:rFonts w:ascii="Arial Black" w:eastAsia="Arial" w:hAnsi="Arial Black" w:cs="Arial"/>
          <w:bCs/>
          <w:noProof/>
          <w:sz w:val="72"/>
          <w:szCs w:val="72"/>
        </w:rPr>
        <w:drawing>
          <wp:inline distT="0" distB="0" distL="0" distR="0" wp14:anchorId="742268C0" wp14:editId="4D17DC17">
            <wp:extent cx="2245967" cy="1289538"/>
            <wp:effectExtent l="0" t="0" r="2540" b="6350"/>
            <wp:docPr id="1317422747" name="Picture 4" descr="A yellow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22747" name="Picture 4" descr="A yellow sign with re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965" cy="1344082"/>
                    </a:xfrm>
                    <a:prstGeom prst="rect">
                      <a:avLst/>
                    </a:prstGeom>
                    <a:noFill/>
                    <a:ln>
                      <a:noFill/>
                    </a:ln>
                  </pic:spPr>
                </pic:pic>
              </a:graphicData>
            </a:graphic>
          </wp:inline>
        </w:drawing>
      </w:r>
      <w:r w:rsidR="00D81075">
        <w:rPr>
          <w:noProof/>
        </w:rPr>
        <w:drawing>
          <wp:inline distT="0" distB="0" distL="0" distR="0" wp14:anchorId="053207DA" wp14:editId="2640FC89">
            <wp:extent cx="2288571" cy="1265701"/>
            <wp:effectExtent l="0" t="0" r="0" b="0"/>
            <wp:docPr id="67357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2984" name=""/>
                    <pic:cNvPicPr/>
                  </pic:nvPicPr>
                  <pic:blipFill>
                    <a:blip r:embed="rId9"/>
                    <a:stretch>
                      <a:fillRect/>
                    </a:stretch>
                  </pic:blipFill>
                  <pic:spPr>
                    <a:xfrm>
                      <a:off x="0" y="0"/>
                      <a:ext cx="2346549" cy="1297766"/>
                    </a:xfrm>
                    <a:prstGeom prst="rect">
                      <a:avLst/>
                    </a:prstGeom>
                  </pic:spPr>
                </pic:pic>
              </a:graphicData>
            </a:graphic>
          </wp:inline>
        </w:drawing>
      </w:r>
    </w:p>
    <w:p w14:paraId="2C7F5371" w14:textId="3327D1C0" w:rsidR="0058624B" w:rsidRPr="00E51DFD" w:rsidRDefault="00544AD8" w:rsidP="00981D91">
      <w:pPr>
        <w:spacing w:after="1193"/>
        <w:ind w:left="720"/>
        <w:jc w:val="center"/>
        <w:rPr>
          <w:rFonts w:ascii="Arial Black" w:eastAsia="Arial" w:hAnsi="Arial Black" w:cs="Arial"/>
          <w:b/>
          <w:sz w:val="44"/>
        </w:rPr>
      </w:pPr>
      <w:r>
        <w:rPr>
          <w:rFonts w:ascii="Arial Black" w:eastAsia="Arial" w:hAnsi="Arial Black" w:cs="Arial"/>
          <w:b/>
          <w:color w:val="FF0000"/>
          <w:sz w:val="44"/>
        </w:rPr>
        <w:t>1</w:t>
      </w:r>
      <w:r w:rsidR="00436507">
        <w:rPr>
          <w:rFonts w:ascii="Arial Black" w:eastAsia="Arial" w:hAnsi="Arial Black" w:cs="Arial"/>
          <w:b/>
          <w:color w:val="FF0000"/>
          <w:sz w:val="44"/>
        </w:rPr>
        <w:t>9</w:t>
      </w:r>
      <w:r w:rsidRPr="000720C8">
        <w:rPr>
          <w:rFonts w:ascii="Arial Black" w:eastAsia="Arial" w:hAnsi="Arial Black" w:cs="Arial"/>
          <w:b/>
          <w:color w:val="FF0000"/>
          <w:sz w:val="44"/>
          <w:vertAlign w:val="superscript"/>
        </w:rPr>
        <w:t>t</w:t>
      </w:r>
      <w:r w:rsidR="009E0A4C">
        <w:rPr>
          <w:rFonts w:ascii="Arial Black" w:eastAsia="Arial" w:hAnsi="Arial Black" w:cs="Arial"/>
          <w:b/>
          <w:color w:val="FF0000"/>
          <w:sz w:val="44"/>
          <w:vertAlign w:val="superscript"/>
        </w:rPr>
        <w:t xml:space="preserve">h </w:t>
      </w:r>
      <w:r>
        <w:rPr>
          <w:rFonts w:ascii="Arial Black" w:eastAsia="Arial" w:hAnsi="Arial Black" w:cs="Arial"/>
          <w:b/>
          <w:color w:val="FF0000"/>
          <w:sz w:val="44"/>
        </w:rPr>
        <w:t>AUSTRALIAN MASTERS</w:t>
      </w:r>
      <w:r w:rsidR="00E46F4B">
        <w:rPr>
          <w:rFonts w:ascii="Arial Black" w:eastAsia="Arial" w:hAnsi="Arial Black" w:cs="Arial"/>
          <w:b/>
          <w:color w:val="FF0000"/>
          <w:sz w:val="44"/>
        </w:rPr>
        <w:t xml:space="preserve"> </w:t>
      </w:r>
      <w:r>
        <w:rPr>
          <w:rFonts w:ascii="Arial Black" w:eastAsia="Arial" w:hAnsi="Arial Black" w:cs="Arial"/>
          <w:b/>
          <w:color w:val="FF0000"/>
          <w:sz w:val="44"/>
        </w:rPr>
        <w:t>GAMES</w:t>
      </w:r>
      <w:r w:rsidR="00745EE4">
        <w:rPr>
          <w:rFonts w:ascii="Arial Black" w:eastAsia="Arial" w:hAnsi="Arial Black" w:cs="Arial"/>
          <w:b/>
          <w:color w:val="FF0000"/>
          <w:sz w:val="44"/>
        </w:rPr>
        <w:t xml:space="preserve"> </w:t>
      </w:r>
      <w:r>
        <w:rPr>
          <w:rFonts w:ascii="Arial Black" w:eastAsia="Arial" w:hAnsi="Arial Black" w:cs="Arial"/>
          <w:b/>
          <w:color w:val="FF0000"/>
          <w:sz w:val="44"/>
        </w:rPr>
        <w:t xml:space="preserve">October </w:t>
      </w:r>
      <w:r w:rsidR="00587697">
        <w:rPr>
          <w:rFonts w:ascii="Arial Black" w:eastAsia="Arial" w:hAnsi="Arial Black" w:cs="Arial"/>
          <w:b/>
          <w:color w:val="FF0000"/>
          <w:sz w:val="44"/>
        </w:rPr>
        <w:t>7</w:t>
      </w:r>
      <w:r w:rsidRPr="000720C8">
        <w:rPr>
          <w:rFonts w:ascii="Arial Black" w:eastAsia="Arial" w:hAnsi="Arial Black" w:cs="Arial"/>
          <w:b/>
          <w:color w:val="FF0000"/>
          <w:sz w:val="44"/>
          <w:vertAlign w:val="superscript"/>
        </w:rPr>
        <w:t>th</w:t>
      </w:r>
      <w:r>
        <w:rPr>
          <w:rFonts w:ascii="Arial Black" w:eastAsia="Arial" w:hAnsi="Arial Black" w:cs="Arial"/>
          <w:b/>
          <w:color w:val="FF0000"/>
          <w:sz w:val="44"/>
        </w:rPr>
        <w:t xml:space="preserve"> -</w:t>
      </w:r>
      <w:r w:rsidR="00B504CA">
        <w:rPr>
          <w:rFonts w:ascii="Arial Black" w:eastAsia="Arial" w:hAnsi="Arial Black" w:cs="Arial"/>
          <w:b/>
          <w:color w:val="FF0000"/>
          <w:sz w:val="44"/>
        </w:rPr>
        <w:t xml:space="preserve"> </w:t>
      </w:r>
      <w:r>
        <w:rPr>
          <w:rFonts w:ascii="Arial Black" w:eastAsia="Arial" w:hAnsi="Arial Black" w:cs="Arial"/>
          <w:b/>
          <w:color w:val="FF0000"/>
          <w:sz w:val="44"/>
        </w:rPr>
        <w:t>1</w:t>
      </w:r>
      <w:r w:rsidR="00587697">
        <w:rPr>
          <w:rFonts w:ascii="Arial Black" w:eastAsia="Arial" w:hAnsi="Arial Black" w:cs="Arial"/>
          <w:b/>
          <w:color w:val="FF0000"/>
          <w:sz w:val="44"/>
        </w:rPr>
        <w:t>0</w:t>
      </w:r>
      <w:r w:rsidRPr="000720C8">
        <w:rPr>
          <w:rFonts w:ascii="Arial Black" w:eastAsia="Arial" w:hAnsi="Arial Black" w:cs="Arial"/>
          <w:b/>
          <w:color w:val="FF0000"/>
          <w:sz w:val="44"/>
          <w:vertAlign w:val="superscript"/>
        </w:rPr>
        <w:t>th</w:t>
      </w:r>
      <w:r>
        <w:rPr>
          <w:rFonts w:ascii="Arial Black" w:eastAsia="Arial" w:hAnsi="Arial Black" w:cs="Arial"/>
          <w:b/>
          <w:color w:val="FF0000"/>
          <w:sz w:val="44"/>
        </w:rPr>
        <w:t xml:space="preserve"> 20</w:t>
      </w:r>
      <w:r w:rsidR="00587697">
        <w:rPr>
          <w:rFonts w:ascii="Arial Black" w:eastAsia="Arial" w:hAnsi="Arial Black" w:cs="Arial"/>
          <w:b/>
          <w:color w:val="FF0000"/>
          <w:sz w:val="44"/>
        </w:rPr>
        <w:t>23</w:t>
      </w:r>
      <w:r w:rsidR="00754CEE">
        <w:rPr>
          <w:rFonts w:ascii="Arial Black" w:eastAsia="Arial" w:hAnsi="Arial Black" w:cs="Arial"/>
          <w:bCs/>
          <w:sz w:val="72"/>
          <w:szCs w:val="72"/>
        </w:rPr>
        <w:t xml:space="preserve">                   </w:t>
      </w:r>
      <w:r>
        <w:rPr>
          <w:rFonts w:ascii="Arial Black" w:eastAsia="Arial" w:hAnsi="Arial Black" w:cs="Arial"/>
          <w:b/>
          <w:sz w:val="44"/>
        </w:rPr>
        <w:t>Golf Cro</w:t>
      </w:r>
      <w:r w:rsidR="00E51DFD">
        <w:rPr>
          <w:rFonts w:ascii="Arial Black" w:eastAsia="Arial" w:hAnsi="Arial Black" w:cs="Arial"/>
          <w:b/>
          <w:sz w:val="44"/>
        </w:rPr>
        <w:t>q</w:t>
      </w:r>
      <w:r>
        <w:rPr>
          <w:rFonts w:ascii="Arial Black" w:eastAsia="Arial" w:hAnsi="Arial Black" w:cs="Arial"/>
          <w:b/>
          <w:sz w:val="44"/>
        </w:rPr>
        <w:t>uet</w:t>
      </w:r>
      <w:r w:rsidR="00B54BFD">
        <w:rPr>
          <w:rFonts w:ascii="Arial Black" w:eastAsia="Arial" w:hAnsi="Arial Black" w:cs="Arial"/>
          <w:b/>
          <w:sz w:val="44"/>
        </w:rPr>
        <w:t xml:space="preserve"> Singles and</w:t>
      </w:r>
      <w:r w:rsidR="00754CEE">
        <w:rPr>
          <w:rFonts w:ascii="Arial Black" w:eastAsia="Arial" w:hAnsi="Arial Black" w:cs="Arial"/>
          <w:b/>
          <w:sz w:val="44"/>
        </w:rPr>
        <w:t xml:space="preserve"> </w:t>
      </w:r>
      <w:r w:rsidR="00E51DFD">
        <w:rPr>
          <w:rFonts w:ascii="Arial Black" w:eastAsia="Arial" w:hAnsi="Arial Black" w:cs="Arial"/>
          <w:b/>
          <w:sz w:val="44"/>
        </w:rPr>
        <w:t>Doubles</w:t>
      </w:r>
      <w:r w:rsidR="00B54BFD">
        <w:rPr>
          <w:rFonts w:ascii="Arial Black" w:eastAsia="Arial" w:hAnsi="Arial Black" w:cs="Arial"/>
          <w:b/>
          <w:sz w:val="44"/>
        </w:rPr>
        <w:t xml:space="preserve"> </w:t>
      </w:r>
      <w:r w:rsidR="00754CEE">
        <w:rPr>
          <w:rFonts w:ascii="Arial Black" w:eastAsia="Arial" w:hAnsi="Arial Black" w:cs="Arial"/>
          <w:b/>
          <w:sz w:val="44"/>
        </w:rPr>
        <w:t xml:space="preserve">                                                                              </w:t>
      </w:r>
      <w:r w:rsidR="00803AD2">
        <w:rPr>
          <w:rFonts w:ascii="Arial Black" w:eastAsia="Arial" w:hAnsi="Arial Black" w:cs="Arial"/>
          <w:b/>
          <w:sz w:val="32"/>
          <w:szCs w:val="32"/>
        </w:rPr>
        <w:t>North Adelaide Croquet Club</w:t>
      </w:r>
      <w:r>
        <w:rPr>
          <w:rFonts w:ascii="Arial Black" w:eastAsia="Arial" w:hAnsi="Arial Black" w:cs="Arial"/>
          <w:b/>
          <w:sz w:val="32"/>
          <w:szCs w:val="32"/>
        </w:rPr>
        <w:t xml:space="preserve"> </w:t>
      </w:r>
      <w:r w:rsidR="0058624B">
        <w:rPr>
          <w:rFonts w:ascii="Arial Black" w:eastAsia="Arial" w:hAnsi="Arial Black" w:cs="Arial"/>
          <w:bCs/>
          <w:sz w:val="72"/>
          <w:szCs w:val="72"/>
        </w:rPr>
        <w:t xml:space="preserve">              </w:t>
      </w:r>
      <w:r w:rsidR="00104960">
        <w:rPr>
          <w:rFonts w:ascii="Arial Black" w:eastAsia="Arial" w:hAnsi="Arial Black" w:cs="Arial"/>
          <w:b/>
          <w:sz w:val="32"/>
          <w:szCs w:val="32"/>
        </w:rPr>
        <w:t>Menzies Crescent, Prospect</w:t>
      </w:r>
    </w:p>
    <w:p w14:paraId="1C753173" w14:textId="64185F26" w:rsidR="009F2021" w:rsidRPr="003142D2" w:rsidRDefault="00AC1756" w:rsidP="003142D2">
      <w:pPr>
        <w:spacing w:after="1193"/>
        <w:jc w:val="center"/>
        <w:rPr>
          <w:rFonts w:ascii="Arial" w:eastAsia="Times New Roman" w:hAnsi="Arial" w:cs="Arial"/>
          <w:b/>
          <w:color w:val="auto"/>
          <w:lang w:eastAsia="en-GB"/>
        </w:rPr>
      </w:pPr>
      <w:r w:rsidRPr="00E426E4">
        <w:rPr>
          <w:rFonts w:ascii="Arial" w:eastAsia="Times New Roman" w:hAnsi="Arial" w:cs="Arial"/>
          <w:b/>
          <w:color w:val="auto"/>
          <w:lang w:eastAsia="en-GB"/>
        </w:rPr>
        <w:t xml:space="preserve">AUSTRALIAN MASTERS GAMES </w:t>
      </w:r>
      <w:r w:rsidR="00DA6CA0" w:rsidRPr="00E426E4">
        <w:rPr>
          <w:rFonts w:ascii="Arial" w:eastAsia="Times New Roman" w:hAnsi="Arial" w:cs="Arial"/>
          <w:b/>
          <w:color w:val="auto"/>
          <w:lang w:eastAsia="en-GB"/>
        </w:rPr>
        <w:t xml:space="preserve">CROQUET </w:t>
      </w:r>
      <w:r w:rsidR="00544AD8" w:rsidRPr="00E426E4">
        <w:rPr>
          <w:rFonts w:ascii="Arial" w:eastAsia="Times New Roman" w:hAnsi="Arial" w:cs="Arial"/>
          <w:b/>
          <w:color w:val="auto"/>
          <w:lang w:eastAsia="en-GB"/>
        </w:rPr>
        <w:t>ORGANISING COMMITTEE</w:t>
      </w:r>
      <w:r w:rsidR="00E51DFD">
        <w:rPr>
          <w:rFonts w:ascii="Arial" w:eastAsia="Times New Roman" w:hAnsi="Arial" w:cs="Arial"/>
          <w:b/>
          <w:color w:val="auto"/>
          <w:lang w:eastAsia="en-GB"/>
        </w:rPr>
        <w:t xml:space="preserve">                       </w:t>
      </w:r>
      <w:r w:rsidR="003142D2">
        <w:rPr>
          <w:rFonts w:ascii="Arial" w:eastAsia="Times New Roman" w:hAnsi="Arial" w:cs="Arial"/>
          <w:b/>
          <w:color w:val="auto"/>
          <w:lang w:eastAsia="en-GB"/>
        </w:rPr>
        <w:t xml:space="preserve">                                    </w:t>
      </w:r>
      <w:r w:rsidR="00E51DFD">
        <w:rPr>
          <w:rFonts w:ascii="Arial" w:eastAsia="Times New Roman" w:hAnsi="Arial" w:cs="Arial"/>
          <w:b/>
          <w:color w:val="auto"/>
          <w:lang w:eastAsia="en-GB"/>
        </w:rPr>
        <w:t xml:space="preserve"> </w:t>
      </w:r>
      <w:r w:rsidR="00825D55">
        <w:rPr>
          <w:rFonts w:ascii="Arial" w:eastAsia="Times New Roman" w:hAnsi="Arial" w:cs="Arial"/>
          <w:color w:val="auto"/>
          <w:lang w:eastAsia="en-GB"/>
        </w:rPr>
        <w:t>Robin Golding (Convenor) Noel Spooner</w:t>
      </w:r>
      <w:r w:rsidR="002255CF">
        <w:rPr>
          <w:rFonts w:ascii="Arial" w:eastAsia="Times New Roman" w:hAnsi="Arial" w:cs="Arial"/>
          <w:color w:val="auto"/>
          <w:lang w:eastAsia="en-GB"/>
        </w:rPr>
        <w:t>, Kevin Le Poidevin,</w:t>
      </w:r>
      <w:r w:rsidR="005F5097">
        <w:rPr>
          <w:rFonts w:ascii="Arial" w:eastAsia="Times New Roman" w:hAnsi="Arial" w:cs="Arial"/>
          <w:color w:val="auto"/>
          <w:lang w:eastAsia="en-GB"/>
        </w:rPr>
        <w:t xml:space="preserve"> </w:t>
      </w:r>
      <w:r w:rsidR="002255CF">
        <w:rPr>
          <w:rFonts w:ascii="Arial" w:eastAsia="Times New Roman" w:hAnsi="Arial" w:cs="Arial"/>
          <w:color w:val="auto"/>
          <w:lang w:eastAsia="en-GB"/>
        </w:rPr>
        <w:t xml:space="preserve">Lynn Hughes, </w:t>
      </w:r>
      <w:r w:rsidR="005F5097">
        <w:rPr>
          <w:rFonts w:ascii="Arial" w:eastAsia="Times New Roman" w:hAnsi="Arial" w:cs="Arial"/>
          <w:color w:val="auto"/>
          <w:lang w:eastAsia="en-GB"/>
        </w:rPr>
        <w:t>Chris Dalzell, Evelin Dalzell</w:t>
      </w:r>
      <w:r w:rsidR="003F193C">
        <w:rPr>
          <w:rFonts w:ascii="Arial" w:eastAsia="Times New Roman" w:hAnsi="Arial" w:cs="Arial"/>
          <w:color w:val="auto"/>
          <w:lang w:eastAsia="en-GB"/>
        </w:rPr>
        <w:t>,</w:t>
      </w:r>
      <w:r w:rsidR="00723D4E">
        <w:rPr>
          <w:rFonts w:ascii="Arial" w:eastAsia="Times New Roman" w:hAnsi="Arial" w:cs="Arial"/>
          <w:color w:val="auto"/>
          <w:lang w:eastAsia="en-GB"/>
        </w:rPr>
        <w:t xml:space="preserve"> Gayle Searle</w:t>
      </w:r>
      <w:r w:rsidR="003F193C">
        <w:rPr>
          <w:rFonts w:ascii="Arial" w:eastAsia="Times New Roman" w:hAnsi="Arial" w:cs="Arial"/>
          <w:color w:val="auto"/>
          <w:lang w:eastAsia="en-GB"/>
        </w:rPr>
        <w:t xml:space="preserve"> </w:t>
      </w:r>
      <w:r w:rsidR="00E51DFD">
        <w:rPr>
          <w:rFonts w:ascii="Arial" w:eastAsia="Times New Roman" w:hAnsi="Arial" w:cs="Arial"/>
          <w:color w:val="auto"/>
          <w:lang w:eastAsia="en-GB"/>
        </w:rPr>
        <w:t xml:space="preserve">                                                                                        </w:t>
      </w:r>
    </w:p>
    <w:p w14:paraId="1F74A7E1" w14:textId="77777777" w:rsidR="00E628A8" w:rsidRDefault="00544AD8" w:rsidP="00E628A8">
      <w:pPr>
        <w:spacing w:after="1193"/>
        <w:jc w:val="center"/>
        <w:rPr>
          <w:rFonts w:ascii="Arial" w:eastAsia="Times New Roman" w:hAnsi="Arial" w:cs="Arial"/>
          <w:b/>
          <w:color w:val="auto"/>
          <w:lang w:eastAsia="en-GB"/>
        </w:rPr>
      </w:pPr>
      <w:r w:rsidRPr="00E426E4">
        <w:rPr>
          <w:rFonts w:ascii="Arial" w:eastAsia="Times New Roman" w:hAnsi="Arial" w:cs="Arial"/>
          <w:b/>
          <w:color w:val="auto"/>
          <w:lang w:eastAsia="en-GB"/>
        </w:rPr>
        <w:t xml:space="preserve">TOURNAMENT </w:t>
      </w:r>
      <w:r w:rsidR="00297702" w:rsidRPr="00E426E4">
        <w:rPr>
          <w:rFonts w:ascii="Arial" w:eastAsia="Times New Roman" w:hAnsi="Arial" w:cs="Arial"/>
          <w:b/>
          <w:color w:val="auto"/>
          <w:lang w:eastAsia="en-GB"/>
        </w:rPr>
        <w:t>CONTACT</w:t>
      </w:r>
      <w:r w:rsidR="00E51DFD">
        <w:rPr>
          <w:rFonts w:ascii="Arial" w:eastAsia="Times New Roman" w:hAnsi="Arial" w:cs="Arial"/>
          <w:b/>
          <w:color w:val="auto"/>
          <w:lang w:eastAsia="en-GB"/>
        </w:rPr>
        <w:t xml:space="preserve">                                                                                                                     </w:t>
      </w:r>
      <w:r w:rsidR="00DA6CA0" w:rsidRPr="00373BF1">
        <w:rPr>
          <w:rFonts w:ascii="Arial" w:eastAsia="Times New Roman" w:hAnsi="Arial" w:cs="Arial"/>
          <w:b/>
          <w:bCs/>
          <w:color w:val="auto"/>
          <w:lang w:eastAsia="en-GB"/>
        </w:rPr>
        <w:t>Croquet Conveno</w:t>
      </w:r>
      <w:r w:rsidR="00FE6745" w:rsidRPr="00373BF1">
        <w:rPr>
          <w:rFonts w:ascii="Arial" w:eastAsia="Times New Roman" w:hAnsi="Arial" w:cs="Arial"/>
          <w:b/>
          <w:bCs/>
          <w:color w:val="auto"/>
          <w:lang w:eastAsia="en-GB"/>
        </w:rPr>
        <w:t xml:space="preserve">r </w:t>
      </w:r>
      <w:r w:rsidR="00723D4E" w:rsidRPr="00373BF1">
        <w:rPr>
          <w:rFonts w:ascii="Arial" w:eastAsia="Times New Roman" w:hAnsi="Arial" w:cs="Arial"/>
          <w:b/>
          <w:bCs/>
          <w:color w:val="auto"/>
          <w:lang w:eastAsia="en-GB"/>
        </w:rPr>
        <w:tab/>
        <w:t>Robin Golding</w:t>
      </w:r>
      <w:r w:rsidR="00373BF1" w:rsidRPr="00373BF1">
        <w:rPr>
          <w:rFonts w:ascii="Arial" w:eastAsia="Times New Roman" w:hAnsi="Arial" w:cs="Arial"/>
          <w:b/>
          <w:bCs/>
          <w:color w:val="auto"/>
          <w:lang w:eastAsia="en-GB"/>
        </w:rPr>
        <w:tab/>
        <w:t>0412 884 499</w:t>
      </w:r>
      <w:r w:rsidR="00E51DFD">
        <w:rPr>
          <w:rFonts w:ascii="Arial" w:eastAsia="Times New Roman" w:hAnsi="Arial" w:cs="Arial"/>
          <w:b/>
          <w:color w:val="auto"/>
          <w:lang w:eastAsia="en-GB"/>
        </w:rPr>
        <w:t xml:space="preserve">   </w:t>
      </w:r>
    </w:p>
    <w:p w14:paraId="5859E556" w14:textId="6E3FC4FA" w:rsidR="00CA661C" w:rsidRDefault="00E51DFD" w:rsidP="00E628A8">
      <w:pPr>
        <w:spacing w:after="1193"/>
        <w:jc w:val="center"/>
        <w:rPr>
          <w:rFonts w:ascii="Arial" w:eastAsia="Times New Roman" w:hAnsi="Arial" w:cs="Arial"/>
          <w:b/>
          <w:color w:val="auto"/>
          <w:lang w:eastAsia="en-GB"/>
        </w:rPr>
      </w:pPr>
      <w:r>
        <w:rPr>
          <w:rFonts w:ascii="Arial" w:eastAsia="Times New Roman" w:hAnsi="Arial" w:cs="Arial"/>
          <w:b/>
          <w:color w:val="auto"/>
          <w:lang w:eastAsia="en-GB"/>
        </w:rPr>
        <w:t xml:space="preserve">                                                          </w:t>
      </w:r>
      <w:r w:rsidR="00EC68DF" w:rsidRPr="001B2ADF">
        <w:rPr>
          <w:rFonts w:ascii="Arial Black" w:hAnsi="Arial Black" w:cs="Arial"/>
          <w:b/>
          <w:u w:val="single"/>
        </w:rPr>
        <w:t>RESULTS</w:t>
      </w:r>
      <w:r w:rsidR="00337D51">
        <w:rPr>
          <w:rFonts w:ascii="Arial" w:eastAsia="Times New Roman" w:hAnsi="Arial" w:cs="Arial"/>
          <w:b/>
          <w:color w:val="auto"/>
          <w:lang w:eastAsia="en-GB"/>
        </w:rPr>
        <w:t xml:space="preserve">                                                                                                                                          </w:t>
      </w:r>
      <w:r>
        <w:rPr>
          <w:rFonts w:ascii="Arial" w:eastAsia="Times New Roman" w:hAnsi="Arial" w:cs="Arial"/>
          <w:b/>
          <w:color w:val="auto"/>
          <w:lang w:eastAsia="en-GB"/>
        </w:rPr>
        <w:t xml:space="preserve">                                                                                                                                            </w:t>
      </w:r>
      <w:r w:rsidR="003142D2">
        <w:rPr>
          <w:rFonts w:ascii="Arial" w:eastAsia="Times New Roman" w:hAnsi="Arial" w:cs="Arial"/>
          <w:b/>
          <w:color w:val="auto"/>
          <w:lang w:eastAsia="en-GB"/>
        </w:rPr>
        <w:t xml:space="preserve">             </w:t>
      </w:r>
      <w:r w:rsidR="00EC68DF">
        <w:rPr>
          <w:rFonts w:ascii="Arial" w:hAnsi="Arial" w:cs="Arial"/>
        </w:rPr>
        <w:t>Continuous</w:t>
      </w:r>
      <w:r w:rsidR="00EC68DF" w:rsidRPr="004C561D">
        <w:rPr>
          <w:rFonts w:ascii="Arial" w:hAnsi="Arial" w:cs="Arial"/>
        </w:rPr>
        <w:t xml:space="preserve"> results will be available on the web each day at</w:t>
      </w:r>
      <w:r>
        <w:rPr>
          <w:rFonts w:ascii="Arial" w:eastAsia="Times New Roman" w:hAnsi="Arial" w:cs="Arial"/>
          <w:b/>
          <w:color w:val="auto"/>
          <w:lang w:eastAsia="en-GB"/>
        </w:rPr>
        <w:t xml:space="preserve"> </w:t>
      </w:r>
      <w:r w:rsidR="00E628A8">
        <w:rPr>
          <w:rFonts w:ascii="Arial" w:eastAsia="Times New Roman" w:hAnsi="Arial" w:cs="Arial"/>
          <w:b/>
          <w:color w:val="auto"/>
          <w:lang w:eastAsia="en-GB"/>
        </w:rPr>
        <w:t xml:space="preserve">      </w:t>
      </w:r>
      <w:r>
        <w:rPr>
          <w:rFonts w:ascii="Arial" w:eastAsia="Times New Roman" w:hAnsi="Arial" w:cs="Arial"/>
          <w:b/>
          <w:color w:val="auto"/>
          <w:lang w:eastAsia="en-GB"/>
        </w:rPr>
        <w:t xml:space="preserve"> </w:t>
      </w:r>
      <w:hyperlink r:id="rId10" w:history="1">
        <w:r w:rsidR="002478A3">
          <w:rPr>
            <w:rStyle w:val="Hyperlink"/>
          </w:rPr>
          <w:t>GC Australian Masters Games (no handicap cards) - Croquet Scores</w:t>
        </w:r>
      </w:hyperlink>
      <w:r w:rsidR="00CA661C">
        <w:rPr>
          <w:rFonts w:ascii="Arial" w:eastAsia="Times New Roman" w:hAnsi="Arial" w:cs="Arial"/>
          <w:b/>
          <w:color w:val="auto"/>
          <w:lang w:eastAsia="en-GB"/>
        </w:rPr>
        <w:t xml:space="preserve">                           </w:t>
      </w:r>
    </w:p>
    <w:p w14:paraId="0EAC3BFA" w14:textId="02D59FA3" w:rsidR="00544AD8" w:rsidRPr="00CA661C" w:rsidRDefault="00544AD8" w:rsidP="00CA661C">
      <w:pPr>
        <w:spacing w:after="1193"/>
        <w:jc w:val="center"/>
        <w:rPr>
          <w:rFonts w:ascii="Arial" w:eastAsia="Times New Roman" w:hAnsi="Arial" w:cs="Arial"/>
          <w:b/>
          <w:color w:val="auto"/>
          <w:lang w:eastAsia="en-GB"/>
        </w:rPr>
      </w:pPr>
      <w:r w:rsidRPr="00E426E4">
        <w:rPr>
          <w:rFonts w:ascii="Arial" w:eastAsia="Times New Roman" w:hAnsi="Arial" w:cs="Arial"/>
          <w:b/>
          <w:color w:val="auto"/>
          <w:lang w:eastAsia="en-GB"/>
        </w:rPr>
        <w:t>ACKNOWLEDGEMENTS</w:t>
      </w:r>
      <w:r w:rsidR="00CA661C">
        <w:rPr>
          <w:rFonts w:ascii="Arial" w:eastAsia="Times New Roman" w:hAnsi="Arial" w:cs="Arial"/>
          <w:b/>
          <w:color w:val="auto"/>
          <w:lang w:eastAsia="en-GB"/>
        </w:rPr>
        <w:t xml:space="preserve">                                                                                                                         </w:t>
      </w:r>
      <w:r w:rsidR="004C75D4" w:rsidRPr="00E426E4">
        <w:rPr>
          <w:rFonts w:ascii="Arial" w:eastAsia="Arial" w:hAnsi="Arial" w:cs="Arial"/>
        </w:rPr>
        <w:t xml:space="preserve">Croquet SA </w:t>
      </w:r>
      <w:r w:rsidR="00E061FB" w:rsidRPr="00E426E4">
        <w:rPr>
          <w:rFonts w:ascii="Arial" w:eastAsia="Arial" w:hAnsi="Arial" w:cs="Arial"/>
        </w:rPr>
        <w:t>acknowledge</w:t>
      </w:r>
      <w:r w:rsidR="000C40B9" w:rsidRPr="00E426E4">
        <w:rPr>
          <w:rFonts w:ascii="Arial" w:eastAsia="Arial" w:hAnsi="Arial" w:cs="Arial"/>
        </w:rPr>
        <w:t xml:space="preserve"> </w:t>
      </w:r>
      <w:r w:rsidR="003102E1" w:rsidRPr="00E426E4">
        <w:rPr>
          <w:rFonts w:ascii="Arial" w:eastAsia="Arial" w:hAnsi="Arial" w:cs="Arial"/>
        </w:rPr>
        <w:t>t</w:t>
      </w:r>
      <w:r w:rsidR="00DD2474" w:rsidRPr="00E426E4">
        <w:rPr>
          <w:rFonts w:ascii="Arial" w:eastAsia="Arial" w:hAnsi="Arial" w:cs="Arial"/>
        </w:rPr>
        <w:t xml:space="preserve">he </w:t>
      </w:r>
      <w:r w:rsidRPr="00E426E4">
        <w:rPr>
          <w:rFonts w:ascii="Arial" w:eastAsia="Arial" w:hAnsi="Arial" w:cs="Arial"/>
        </w:rPr>
        <w:t xml:space="preserve">assistance </w:t>
      </w:r>
      <w:r w:rsidR="006C579B" w:rsidRPr="00E426E4">
        <w:rPr>
          <w:rFonts w:ascii="Arial" w:eastAsia="Arial" w:hAnsi="Arial" w:cs="Arial"/>
        </w:rPr>
        <w:t>of</w:t>
      </w:r>
      <w:r w:rsidR="0013302D">
        <w:rPr>
          <w:rFonts w:ascii="Arial" w:eastAsia="Arial" w:hAnsi="Arial" w:cs="Arial"/>
        </w:rPr>
        <w:t xml:space="preserve"> North Adelaide Croquet Club</w:t>
      </w:r>
      <w:r w:rsidR="009F69C7">
        <w:rPr>
          <w:rFonts w:ascii="Arial" w:eastAsia="Arial" w:hAnsi="Arial" w:cs="Arial"/>
        </w:rPr>
        <w:t xml:space="preserve"> for allowing the Australian Masters Games to use their </w:t>
      </w:r>
      <w:r w:rsidR="00222A3F">
        <w:rPr>
          <w:rFonts w:ascii="Arial" w:eastAsia="Arial" w:hAnsi="Arial" w:cs="Arial"/>
        </w:rPr>
        <w:t>facilities.</w:t>
      </w:r>
      <w:r w:rsidR="000C0647">
        <w:rPr>
          <w:rFonts w:ascii="Arial" w:eastAsia="Arial" w:hAnsi="Arial" w:cs="Arial"/>
        </w:rPr>
        <w:t>and</w:t>
      </w:r>
      <w:r w:rsidR="00B372D7">
        <w:rPr>
          <w:rFonts w:ascii="Arial" w:eastAsia="Arial" w:hAnsi="Arial" w:cs="Arial"/>
        </w:rPr>
        <w:t>,</w:t>
      </w:r>
      <w:r w:rsidR="000C0647">
        <w:rPr>
          <w:rFonts w:ascii="Arial" w:eastAsia="Arial" w:hAnsi="Arial" w:cs="Arial"/>
        </w:rPr>
        <w:t xml:space="preserve"> also</w:t>
      </w:r>
      <w:r w:rsidR="00B372D7">
        <w:rPr>
          <w:rFonts w:ascii="Arial" w:eastAsia="Arial" w:hAnsi="Arial" w:cs="Arial"/>
        </w:rPr>
        <w:t>,</w:t>
      </w:r>
      <w:r w:rsidR="000C0647">
        <w:rPr>
          <w:rFonts w:ascii="Arial" w:eastAsia="Arial" w:hAnsi="Arial" w:cs="Arial"/>
        </w:rPr>
        <w:t xml:space="preserve"> the many </w:t>
      </w:r>
      <w:r w:rsidR="00B372D7">
        <w:rPr>
          <w:rFonts w:ascii="Arial" w:eastAsia="Arial" w:hAnsi="Arial" w:cs="Arial"/>
        </w:rPr>
        <w:t xml:space="preserve">NACC </w:t>
      </w:r>
      <w:r w:rsidR="000C0647">
        <w:rPr>
          <w:rFonts w:ascii="Arial" w:eastAsia="Arial" w:hAnsi="Arial" w:cs="Arial"/>
        </w:rPr>
        <w:t xml:space="preserve">members </w:t>
      </w:r>
      <w:r w:rsidR="00EA50EE">
        <w:rPr>
          <w:rFonts w:ascii="Arial" w:eastAsia="Arial" w:hAnsi="Arial" w:cs="Arial"/>
        </w:rPr>
        <w:t xml:space="preserve">as well as some </w:t>
      </w:r>
      <w:r w:rsidR="00B372D7">
        <w:rPr>
          <w:rFonts w:ascii="Arial" w:eastAsia="Arial" w:hAnsi="Arial" w:cs="Arial"/>
        </w:rPr>
        <w:t>from other</w:t>
      </w:r>
      <w:r w:rsidR="00EA50EE">
        <w:rPr>
          <w:rFonts w:ascii="Arial" w:eastAsia="Arial" w:hAnsi="Arial" w:cs="Arial"/>
        </w:rPr>
        <w:t xml:space="preserve"> clubs</w:t>
      </w:r>
      <w:r w:rsidR="0084733D">
        <w:rPr>
          <w:rFonts w:ascii="Arial" w:eastAsia="Arial" w:hAnsi="Arial" w:cs="Arial"/>
        </w:rPr>
        <w:t>’ members</w:t>
      </w:r>
      <w:r w:rsidR="00EA50EE">
        <w:rPr>
          <w:rFonts w:ascii="Arial" w:eastAsia="Arial" w:hAnsi="Arial" w:cs="Arial"/>
        </w:rPr>
        <w:t xml:space="preserve"> who volunteered their </w:t>
      </w:r>
      <w:r w:rsidR="00414141">
        <w:rPr>
          <w:rFonts w:ascii="Arial" w:eastAsia="Arial" w:hAnsi="Arial" w:cs="Arial"/>
        </w:rPr>
        <w:t>time. Without</w:t>
      </w:r>
      <w:r w:rsidR="00014D2B">
        <w:rPr>
          <w:rFonts w:ascii="Arial" w:eastAsia="Arial" w:hAnsi="Arial" w:cs="Arial"/>
        </w:rPr>
        <w:t xml:space="preserve"> </w:t>
      </w:r>
      <w:r w:rsidR="00414141">
        <w:rPr>
          <w:rFonts w:ascii="Arial" w:eastAsia="Arial" w:hAnsi="Arial" w:cs="Arial"/>
        </w:rPr>
        <w:t>them</w:t>
      </w:r>
      <w:r w:rsidR="00515EDA">
        <w:rPr>
          <w:rFonts w:ascii="Arial" w:eastAsia="Arial" w:hAnsi="Arial" w:cs="Arial"/>
        </w:rPr>
        <w:t xml:space="preserve"> all</w:t>
      </w:r>
      <w:r w:rsidR="00414141">
        <w:rPr>
          <w:rFonts w:ascii="Arial" w:eastAsia="Arial" w:hAnsi="Arial" w:cs="Arial"/>
        </w:rPr>
        <w:t xml:space="preserve"> this event could not be held.</w:t>
      </w:r>
    </w:p>
    <w:p w14:paraId="008593AE" w14:textId="77777777" w:rsidR="00544AD8" w:rsidRDefault="00544AD8" w:rsidP="00981D91">
      <w:pPr>
        <w:jc w:val="center"/>
        <w:rPr>
          <w:rFonts w:ascii="Arial" w:eastAsia="Times New Roman" w:hAnsi="Arial" w:cs="Arial"/>
          <w:color w:val="auto"/>
          <w:lang w:val="en-US" w:eastAsia="en-GB"/>
        </w:rPr>
      </w:pPr>
    </w:p>
    <w:p w14:paraId="1F7F33FC" w14:textId="77777777" w:rsidR="00544AD8" w:rsidRDefault="00544AD8" w:rsidP="00981D91">
      <w:pPr>
        <w:jc w:val="center"/>
        <w:rPr>
          <w:rFonts w:ascii="Arial" w:eastAsia="Times New Roman" w:hAnsi="Arial" w:cs="Arial"/>
          <w:color w:val="auto"/>
          <w:lang w:val="en-US" w:eastAsia="en-GB"/>
        </w:rPr>
      </w:pPr>
    </w:p>
    <w:p w14:paraId="6DF9FFBF" w14:textId="4A1725C3" w:rsidR="00B950E8" w:rsidRDefault="00544AD8" w:rsidP="00981D91">
      <w:pPr>
        <w:ind w:left="284"/>
        <w:jc w:val="center"/>
        <w:rPr>
          <w:rFonts w:ascii="Arial" w:hAnsi="Arial" w:cs="Arial"/>
        </w:rPr>
      </w:pPr>
      <w:r w:rsidRPr="00AB3644">
        <w:rPr>
          <w:rFonts w:ascii="Arial" w:eastAsia="Times New Roman" w:hAnsi="Arial" w:cs="Arial"/>
          <w:color w:val="auto"/>
          <w:lang w:val="en-US" w:eastAsia="en-GB"/>
        </w:rPr>
        <w:t>Croquet is a harassment free sport.  Croquet</w:t>
      </w:r>
      <w:r w:rsidR="00DA6CA0">
        <w:rPr>
          <w:rFonts w:ascii="Arial" w:eastAsia="Times New Roman" w:hAnsi="Arial" w:cs="Arial"/>
          <w:color w:val="auto"/>
          <w:lang w:val="en-US" w:eastAsia="en-GB"/>
        </w:rPr>
        <w:t xml:space="preserve"> SA</w:t>
      </w:r>
      <w:r w:rsidRPr="00AB3644">
        <w:rPr>
          <w:rFonts w:ascii="Arial" w:eastAsia="Times New Roman" w:hAnsi="Arial" w:cs="Arial"/>
          <w:color w:val="auto"/>
          <w:lang w:val="en-US" w:eastAsia="en-GB"/>
        </w:rPr>
        <w:t xml:space="preserve">’s Member Protection Policy applies to all competitors and officials in the </w:t>
      </w:r>
      <w:r w:rsidR="00DA6CA0">
        <w:rPr>
          <w:rFonts w:ascii="Arial" w:eastAsia="Times New Roman" w:hAnsi="Arial" w:cs="Arial"/>
          <w:color w:val="auto"/>
          <w:lang w:val="en-US" w:eastAsia="en-GB"/>
        </w:rPr>
        <w:t>Masters Games</w:t>
      </w:r>
      <w:r w:rsidR="001A36B7">
        <w:rPr>
          <w:rFonts w:ascii="Arial" w:eastAsia="Times New Roman" w:hAnsi="Arial" w:cs="Arial"/>
          <w:color w:val="auto"/>
          <w:lang w:val="en-US" w:eastAsia="en-GB"/>
        </w:rPr>
        <w:t xml:space="preserve">. Information is available on </w:t>
      </w:r>
      <w:r w:rsidR="00460AF6" w:rsidRPr="00317637">
        <w:rPr>
          <w:rFonts w:ascii="Arial" w:hAnsi="Arial" w:cs="Arial"/>
        </w:rPr>
        <w:t xml:space="preserve">the </w:t>
      </w:r>
      <w:r w:rsidR="00842979">
        <w:rPr>
          <w:rFonts w:ascii="Arial" w:hAnsi="Arial" w:cs="Arial"/>
        </w:rPr>
        <w:t>Croquet SA website</w:t>
      </w:r>
      <w:r w:rsidR="001A36B7">
        <w:rPr>
          <w:rFonts w:ascii="Arial" w:hAnsi="Arial" w:cs="Arial"/>
        </w:rPr>
        <w:t xml:space="preserve"> </w:t>
      </w:r>
      <w:hyperlink r:id="rId11" w:history="1">
        <w:r w:rsidR="00447795" w:rsidRPr="008900F2">
          <w:rPr>
            <w:rStyle w:val="Hyperlink"/>
            <w:rFonts w:ascii="Arial" w:hAnsi="Arial" w:cs="Arial"/>
          </w:rPr>
          <w:t>www.sacroquet.com.au</w:t>
        </w:r>
      </w:hyperlink>
    </w:p>
    <w:p w14:paraId="536702CF" w14:textId="77777777" w:rsidR="00447795" w:rsidRPr="00317637" w:rsidRDefault="00447795" w:rsidP="00981D91">
      <w:pPr>
        <w:ind w:left="284"/>
        <w:jc w:val="center"/>
        <w:rPr>
          <w:rStyle w:val="Hyperlink"/>
          <w:rFonts w:ascii="Arial" w:eastAsia="Times New Roman" w:hAnsi="Arial" w:cs="Arial"/>
          <w:lang w:val="en-US" w:eastAsia="en-GB"/>
        </w:rPr>
      </w:pPr>
    </w:p>
    <w:bookmarkEnd w:id="0"/>
    <w:p w14:paraId="5781C26E" w14:textId="55F607A6" w:rsidR="00B54BFD" w:rsidRPr="00317637" w:rsidRDefault="00B54BFD" w:rsidP="00981D91">
      <w:pPr>
        <w:ind w:left="284"/>
        <w:jc w:val="center"/>
        <w:rPr>
          <w:rStyle w:val="Hyperlink"/>
          <w:rFonts w:ascii="Arial" w:eastAsia="Times New Roman" w:hAnsi="Arial" w:cs="Arial"/>
          <w:lang w:val="en-US" w:eastAsia="en-GB"/>
        </w:rPr>
      </w:pPr>
    </w:p>
    <w:p w14:paraId="5A904C43" w14:textId="77777777" w:rsidR="00EC68DF" w:rsidRDefault="00EC68DF" w:rsidP="00981D91">
      <w:pPr>
        <w:jc w:val="center"/>
        <w:rPr>
          <w:rStyle w:val="Hyperlink"/>
          <w:rFonts w:ascii="Arial" w:eastAsia="Times New Roman" w:hAnsi="Arial" w:cs="Arial"/>
          <w:sz w:val="24"/>
          <w:szCs w:val="24"/>
          <w:lang w:val="en-US" w:eastAsia="en-GB"/>
        </w:rPr>
      </w:pPr>
    </w:p>
    <w:p w14:paraId="6CCD022A" w14:textId="77777777" w:rsidR="006B1530" w:rsidRDefault="006B1530" w:rsidP="003F685E">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before="120" w:after="240"/>
        <w:ind w:left="720" w:right="1684" w:hanging="720"/>
        <w:jc w:val="center"/>
        <w:outlineLvl w:val="0"/>
        <w:rPr>
          <w:rFonts w:ascii="Arial Black" w:hAnsi="Arial Black" w:cs="Arial"/>
          <w:b/>
          <w:sz w:val="36"/>
          <w:szCs w:val="36"/>
        </w:rPr>
      </w:pPr>
      <w:bookmarkStart w:id="1" w:name="_Hlk20333776"/>
    </w:p>
    <w:p w14:paraId="48F248DB" w14:textId="505876A9" w:rsidR="00EC68DF" w:rsidRPr="006C579B" w:rsidRDefault="003F685E" w:rsidP="003F685E">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before="120" w:after="240"/>
        <w:ind w:left="720" w:right="1684" w:hanging="720"/>
        <w:jc w:val="center"/>
        <w:outlineLvl w:val="0"/>
        <w:rPr>
          <w:rFonts w:ascii="Arial Black" w:hAnsi="Arial Black" w:cs="Arial"/>
          <w:b/>
          <w:sz w:val="36"/>
          <w:szCs w:val="36"/>
        </w:rPr>
      </w:pPr>
      <w:r>
        <w:rPr>
          <w:rFonts w:ascii="Arial Black" w:hAnsi="Arial Black" w:cs="Arial"/>
          <w:b/>
          <w:sz w:val="36"/>
          <w:szCs w:val="36"/>
        </w:rPr>
        <w:t>GENERAL INFORMATION</w:t>
      </w:r>
    </w:p>
    <w:p w14:paraId="54FF82BD" w14:textId="77777777" w:rsidR="006C579B" w:rsidRPr="004C75D4" w:rsidRDefault="00EC68DF"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after="60"/>
        <w:ind w:right="778"/>
        <w:rPr>
          <w:rFonts w:ascii="Arial" w:hAnsi="Arial" w:cs="Arial"/>
          <w:b/>
        </w:rPr>
      </w:pPr>
      <w:r w:rsidRPr="004C75D4">
        <w:rPr>
          <w:rFonts w:ascii="Arial" w:hAnsi="Arial" w:cs="Arial"/>
          <w:b/>
        </w:rPr>
        <w:t>Registration</w:t>
      </w:r>
    </w:p>
    <w:p w14:paraId="22859E8D" w14:textId="43D555B0" w:rsidR="00EC68DF" w:rsidRDefault="006C579B" w:rsidP="00AB1745">
      <w:pPr>
        <w:tabs>
          <w:tab w:val="left" w:pos="-1440"/>
          <w:tab w:val="left" w:pos="-720"/>
          <w:tab w:val="left" w:pos="0"/>
          <w:tab w:val="left" w:pos="1843"/>
          <w:tab w:val="left" w:pos="2697"/>
          <w:tab w:val="left" w:pos="3600"/>
          <w:tab w:val="left" w:pos="4320"/>
          <w:tab w:val="left" w:pos="5040"/>
          <w:tab w:val="left" w:pos="5760"/>
          <w:tab w:val="left" w:pos="6480"/>
          <w:tab w:val="left" w:pos="7200"/>
          <w:tab w:val="left" w:pos="7920"/>
          <w:tab w:val="left" w:pos="8640"/>
          <w:tab w:val="left" w:pos="9360"/>
        </w:tabs>
        <w:spacing w:after="60"/>
        <w:ind w:right="778"/>
        <w:rPr>
          <w:rStyle w:val="StyleArial11ptBlack"/>
          <w:bCs/>
        </w:rPr>
      </w:pPr>
      <w:r w:rsidRPr="006C579B">
        <w:rPr>
          <w:rFonts w:ascii="Arial" w:hAnsi="Arial" w:cs="Arial"/>
          <w:bCs/>
        </w:rPr>
        <w:t xml:space="preserve">Players may </w:t>
      </w:r>
      <w:r w:rsidR="005A0756">
        <w:rPr>
          <w:rFonts w:ascii="Arial" w:hAnsi="Arial" w:cs="Arial"/>
          <w:bCs/>
        </w:rPr>
        <w:t>check-in</w:t>
      </w:r>
      <w:r w:rsidR="00E36B78">
        <w:rPr>
          <w:rFonts w:ascii="Arial" w:hAnsi="Arial" w:cs="Arial"/>
          <w:bCs/>
        </w:rPr>
        <w:t xml:space="preserve"> at NACC </w:t>
      </w:r>
      <w:r w:rsidR="00E6252E">
        <w:rPr>
          <w:rFonts w:ascii="Arial" w:hAnsi="Arial" w:cs="Arial"/>
          <w:bCs/>
        </w:rPr>
        <w:t>(</w:t>
      </w:r>
      <w:r w:rsidR="00E36B78">
        <w:rPr>
          <w:rFonts w:ascii="Arial" w:hAnsi="Arial" w:cs="Arial"/>
          <w:bCs/>
        </w:rPr>
        <w:t>with their accreditation from AMG in ha</w:t>
      </w:r>
      <w:r w:rsidR="00E6252E">
        <w:rPr>
          <w:rFonts w:ascii="Arial" w:hAnsi="Arial" w:cs="Arial"/>
          <w:bCs/>
        </w:rPr>
        <w:t>nd)</w:t>
      </w:r>
      <w:r w:rsidR="00EB04EA">
        <w:rPr>
          <w:rFonts w:ascii="Arial" w:hAnsi="Arial" w:cs="Arial"/>
          <w:bCs/>
        </w:rPr>
        <w:t xml:space="preserve"> on Friday 6</w:t>
      </w:r>
      <w:r w:rsidR="00EB04EA" w:rsidRPr="00EB04EA">
        <w:rPr>
          <w:rFonts w:ascii="Arial" w:hAnsi="Arial" w:cs="Arial"/>
          <w:bCs/>
          <w:vertAlign w:val="superscript"/>
        </w:rPr>
        <w:t>th</w:t>
      </w:r>
      <w:r w:rsidR="00EB04EA">
        <w:rPr>
          <w:rFonts w:ascii="Arial" w:hAnsi="Arial" w:cs="Arial"/>
          <w:bCs/>
        </w:rPr>
        <w:t xml:space="preserve"> October 3-5pm</w:t>
      </w:r>
      <w:r w:rsidR="009F696C">
        <w:rPr>
          <w:rFonts w:ascii="Arial" w:hAnsi="Arial" w:cs="Arial"/>
          <w:bCs/>
        </w:rPr>
        <w:t xml:space="preserve"> or from Saturday </w:t>
      </w:r>
      <w:r w:rsidR="00951073">
        <w:rPr>
          <w:rFonts w:ascii="Arial" w:hAnsi="Arial" w:cs="Arial"/>
          <w:bCs/>
        </w:rPr>
        <w:t>7</w:t>
      </w:r>
      <w:r w:rsidR="00951073" w:rsidRPr="00951073">
        <w:rPr>
          <w:rFonts w:ascii="Arial" w:hAnsi="Arial" w:cs="Arial"/>
          <w:bCs/>
          <w:vertAlign w:val="superscript"/>
        </w:rPr>
        <w:t>th</w:t>
      </w:r>
      <w:r w:rsidR="00951073">
        <w:rPr>
          <w:rFonts w:ascii="Arial" w:hAnsi="Arial" w:cs="Arial"/>
          <w:bCs/>
        </w:rPr>
        <w:t xml:space="preserve"> Oct 8am</w:t>
      </w:r>
      <w:r w:rsidR="00CF091F">
        <w:rPr>
          <w:rFonts w:ascii="Arial" w:hAnsi="Arial" w:cs="Arial"/>
          <w:bCs/>
        </w:rPr>
        <w:t>. Players</w:t>
      </w:r>
      <w:r w:rsidR="004C75D4">
        <w:rPr>
          <w:rFonts w:ascii="Arial" w:hAnsi="Arial" w:cs="Arial"/>
          <w:bCs/>
        </w:rPr>
        <w:t xml:space="preserve"> must </w:t>
      </w:r>
      <w:r w:rsidR="003B25C6">
        <w:rPr>
          <w:rFonts w:ascii="Arial" w:hAnsi="Arial" w:cs="Arial"/>
          <w:bCs/>
        </w:rPr>
        <w:t>check-in</w:t>
      </w:r>
      <w:r w:rsidR="004C75D4">
        <w:rPr>
          <w:rFonts w:ascii="Arial" w:hAnsi="Arial" w:cs="Arial"/>
          <w:bCs/>
        </w:rPr>
        <w:t xml:space="preserve"> </w:t>
      </w:r>
      <w:r w:rsidRPr="006C579B">
        <w:rPr>
          <w:rFonts w:ascii="Arial" w:hAnsi="Arial" w:cs="Arial"/>
          <w:bCs/>
        </w:rPr>
        <w:t>before the start of</w:t>
      </w:r>
      <w:r w:rsidR="00AB1745">
        <w:rPr>
          <w:rFonts w:ascii="Arial" w:hAnsi="Arial" w:cs="Arial"/>
          <w:bCs/>
        </w:rPr>
        <w:t xml:space="preserve"> </w:t>
      </w:r>
      <w:bookmarkEnd w:id="1"/>
      <w:r w:rsidRPr="006C579B">
        <w:rPr>
          <w:rFonts w:ascii="Arial" w:hAnsi="Arial" w:cs="Arial"/>
          <w:bCs/>
        </w:rPr>
        <w:t>their first game.</w:t>
      </w:r>
      <w:r w:rsidR="00EC68DF" w:rsidRPr="006C579B">
        <w:rPr>
          <w:rStyle w:val="StyleArial11ptBlack"/>
          <w:bCs/>
        </w:rPr>
        <w:t xml:space="preserve"> </w:t>
      </w:r>
    </w:p>
    <w:p w14:paraId="77147652" w14:textId="77777777" w:rsidR="00CE17A8" w:rsidRPr="006C579B" w:rsidRDefault="00CE17A8"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after="60"/>
        <w:ind w:right="778"/>
        <w:rPr>
          <w:rStyle w:val="StyleArial11ptBlack"/>
          <w:bCs/>
        </w:rPr>
      </w:pPr>
    </w:p>
    <w:p w14:paraId="7B205838" w14:textId="2D8F1519" w:rsidR="00EC68DF" w:rsidRPr="004C75D4" w:rsidRDefault="00EC68DF"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ind w:right="777"/>
        <w:rPr>
          <w:rFonts w:ascii="Arial" w:hAnsi="Arial" w:cs="Arial"/>
          <w:b/>
        </w:rPr>
      </w:pPr>
      <w:r w:rsidRPr="004C75D4">
        <w:rPr>
          <w:rFonts w:ascii="Arial" w:hAnsi="Arial" w:cs="Arial"/>
          <w:b/>
        </w:rPr>
        <w:t>Practice Sessions</w:t>
      </w:r>
    </w:p>
    <w:p w14:paraId="652939EB" w14:textId="6F87FEDB" w:rsidR="00CE17A8" w:rsidRPr="00CE17A8" w:rsidRDefault="004C75D4"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ind w:right="777"/>
        <w:rPr>
          <w:rFonts w:ascii="Arial" w:hAnsi="Arial" w:cs="Arial"/>
          <w:bCs/>
        </w:rPr>
      </w:pPr>
      <w:r>
        <w:rPr>
          <w:rFonts w:ascii="Arial" w:hAnsi="Arial" w:cs="Arial"/>
          <w:bCs/>
        </w:rPr>
        <w:t xml:space="preserve">The lawns will be available for practice </w:t>
      </w:r>
      <w:r w:rsidR="00CF412B">
        <w:rPr>
          <w:rFonts w:ascii="Arial" w:hAnsi="Arial" w:cs="Arial"/>
          <w:bCs/>
        </w:rPr>
        <w:t>Fri 3-5pm</w:t>
      </w:r>
      <w:r w:rsidR="00333D3C">
        <w:rPr>
          <w:rFonts w:ascii="Arial" w:hAnsi="Arial" w:cs="Arial"/>
          <w:bCs/>
        </w:rPr>
        <w:t xml:space="preserve">, </w:t>
      </w:r>
      <w:r w:rsidR="00CF412B">
        <w:rPr>
          <w:rFonts w:ascii="Arial" w:hAnsi="Arial" w:cs="Arial"/>
          <w:bCs/>
        </w:rPr>
        <w:t>each morning</w:t>
      </w:r>
      <w:r w:rsidR="00333D3C">
        <w:rPr>
          <w:rFonts w:ascii="Arial" w:hAnsi="Arial" w:cs="Arial"/>
          <w:bCs/>
        </w:rPr>
        <w:t xml:space="preserve"> </w:t>
      </w:r>
      <w:r w:rsidR="00BC7930">
        <w:rPr>
          <w:rFonts w:ascii="Arial" w:hAnsi="Arial" w:cs="Arial"/>
          <w:bCs/>
        </w:rPr>
        <w:t xml:space="preserve">until 15 mins </w:t>
      </w:r>
      <w:r w:rsidR="00531F71">
        <w:rPr>
          <w:rFonts w:ascii="Arial" w:hAnsi="Arial" w:cs="Arial"/>
          <w:bCs/>
        </w:rPr>
        <w:t xml:space="preserve">before </w:t>
      </w:r>
      <w:r w:rsidR="003B5D19">
        <w:rPr>
          <w:rFonts w:ascii="Arial" w:hAnsi="Arial" w:cs="Arial"/>
          <w:bCs/>
        </w:rPr>
        <w:t xml:space="preserve">the </w:t>
      </w:r>
      <w:r w:rsidR="00531F71">
        <w:rPr>
          <w:rFonts w:ascii="Arial" w:hAnsi="Arial" w:cs="Arial"/>
          <w:bCs/>
        </w:rPr>
        <w:t xml:space="preserve">scheduled </w:t>
      </w:r>
      <w:r w:rsidR="005A3FBA">
        <w:rPr>
          <w:rFonts w:ascii="Arial" w:hAnsi="Arial" w:cs="Arial"/>
          <w:bCs/>
        </w:rPr>
        <w:t>start</w:t>
      </w:r>
      <w:r>
        <w:rPr>
          <w:rFonts w:ascii="Arial" w:hAnsi="Arial" w:cs="Arial"/>
          <w:bCs/>
        </w:rPr>
        <w:t xml:space="preserve"> </w:t>
      </w:r>
      <w:r w:rsidR="003B5D19">
        <w:rPr>
          <w:rFonts w:ascii="Arial" w:hAnsi="Arial" w:cs="Arial"/>
          <w:bCs/>
        </w:rPr>
        <w:t xml:space="preserve">time </w:t>
      </w:r>
      <w:r>
        <w:rPr>
          <w:rFonts w:ascii="Arial" w:hAnsi="Arial" w:cs="Arial"/>
          <w:bCs/>
        </w:rPr>
        <w:t>and</w:t>
      </w:r>
      <w:r w:rsidR="00333D3C">
        <w:rPr>
          <w:rFonts w:ascii="Arial" w:hAnsi="Arial" w:cs="Arial"/>
          <w:bCs/>
        </w:rPr>
        <w:t>,</w:t>
      </w:r>
      <w:r>
        <w:rPr>
          <w:rFonts w:ascii="Arial" w:hAnsi="Arial" w:cs="Arial"/>
          <w:bCs/>
        </w:rPr>
        <w:t xml:space="preserve"> at the discretion of the Manager</w:t>
      </w:r>
      <w:r w:rsidR="001906CF">
        <w:rPr>
          <w:rFonts w:ascii="Arial" w:hAnsi="Arial" w:cs="Arial"/>
          <w:bCs/>
        </w:rPr>
        <w:t>,</w:t>
      </w:r>
      <w:r>
        <w:rPr>
          <w:rFonts w:ascii="Arial" w:hAnsi="Arial" w:cs="Arial"/>
          <w:bCs/>
        </w:rPr>
        <w:t xml:space="preserve"> may be available at conclusion of the day’s play.</w:t>
      </w:r>
    </w:p>
    <w:p w14:paraId="48ADB738" w14:textId="7A047CA3" w:rsidR="00EC68DF" w:rsidRPr="00B852D4" w:rsidRDefault="004C75D4"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before="360"/>
        <w:ind w:right="777"/>
        <w:rPr>
          <w:rFonts w:ascii="Arial" w:hAnsi="Arial" w:cs="Arial"/>
          <w:b/>
        </w:rPr>
      </w:pPr>
      <w:r>
        <w:rPr>
          <w:rFonts w:ascii="Arial" w:hAnsi="Arial" w:cs="Arial"/>
          <w:b/>
        </w:rPr>
        <w:t>S</w:t>
      </w:r>
      <w:r w:rsidR="00ED4E8E">
        <w:rPr>
          <w:rFonts w:ascii="Arial" w:hAnsi="Arial" w:cs="Arial"/>
          <w:b/>
        </w:rPr>
        <w:t>ocial Activity</w:t>
      </w:r>
    </w:p>
    <w:p w14:paraId="2E2F3A47" w14:textId="2D44E567" w:rsidR="006C579B" w:rsidRDefault="006C579B"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spacing w:after="240"/>
        <w:ind w:right="414"/>
        <w:outlineLvl w:val="0"/>
        <w:rPr>
          <w:rFonts w:ascii="Arial" w:hAnsi="Arial" w:cs="Arial"/>
        </w:rPr>
      </w:pPr>
      <w:r w:rsidRPr="00B852D4">
        <w:rPr>
          <w:rFonts w:ascii="Arial" w:hAnsi="Arial" w:cs="Arial"/>
        </w:rPr>
        <w:t xml:space="preserve">A </w:t>
      </w:r>
      <w:r w:rsidR="007D6FE1" w:rsidRPr="00B852D4">
        <w:rPr>
          <w:rFonts w:ascii="Arial" w:hAnsi="Arial" w:cs="Arial"/>
        </w:rPr>
        <w:t>2-course</w:t>
      </w:r>
      <w:r w:rsidRPr="00B852D4">
        <w:rPr>
          <w:rFonts w:ascii="Arial" w:hAnsi="Arial" w:cs="Arial"/>
        </w:rPr>
        <w:t xml:space="preserve">  meal will be held </w:t>
      </w:r>
      <w:r w:rsidR="00821200">
        <w:rPr>
          <w:rFonts w:ascii="Arial" w:hAnsi="Arial" w:cs="Arial"/>
        </w:rPr>
        <w:t>at NACC</w:t>
      </w:r>
      <w:r w:rsidRPr="00B852D4">
        <w:rPr>
          <w:rFonts w:ascii="Arial" w:hAnsi="Arial" w:cs="Arial"/>
        </w:rPr>
        <w:t xml:space="preserve"> Tuesday </w:t>
      </w:r>
      <w:r w:rsidR="00821200">
        <w:rPr>
          <w:rFonts w:ascii="Arial" w:hAnsi="Arial" w:cs="Arial"/>
        </w:rPr>
        <w:t>10</w:t>
      </w:r>
      <w:r w:rsidRPr="00B852D4">
        <w:rPr>
          <w:rFonts w:ascii="Arial" w:hAnsi="Arial" w:cs="Arial"/>
          <w:vertAlign w:val="superscript"/>
        </w:rPr>
        <w:t>th</w:t>
      </w:r>
      <w:r w:rsidRPr="00B852D4">
        <w:rPr>
          <w:rFonts w:ascii="Arial" w:hAnsi="Arial" w:cs="Arial"/>
        </w:rPr>
        <w:t xml:space="preserve"> October 20</w:t>
      </w:r>
      <w:r w:rsidR="001F522C">
        <w:rPr>
          <w:rFonts w:ascii="Arial" w:hAnsi="Arial" w:cs="Arial"/>
        </w:rPr>
        <w:t>23</w:t>
      </w:r>
      <w:r w:rsidRPr="00B852D4">
        <w:rPr>
          <w:rFonts w:ascii="Arial" w:hAnsi="Arial" w:cs="Arial"/>
        </w:rPr>
        <w:t xml:space="preserve"> for competitors</w:t>
      </w:r>
      <w:r w:rsidR="001F522C">
        <w:rPr>
          <w:rFonts w:ascii="Arial" w:hAnsi="Arial" w:cs="Arial"/>
        </w:rPr>
        <w:t xml:space="preserve">, </w:t>
      </w:r>
      <w:r w:rsidRPr="00B852D4">
        <w:rPr>
          <w:rFonts w:ascii="Arial" w:hAnsi="Arial" w:cs="Arial"/>
        </w:rPr>
        <w:t>supporters</w:t>
      </w:r>
      <w:r w:rsidR="001F522C">
        <w:rPr>
          <w:rFonts w:ascii="Arial" w:hAnsi="Arial" w:cs="Arial"/>
        </w:rPr>
        <w:t xml:space="preserve">, </w:t>
      </w:r>
      <w:proofErr w:type="gramStart"/>
      <w:r w:rsidR="005744E5">
        <w:rPr>
          <w:rFonts w:ascii="Arial" w:hAnsi="Arial" w:cs="Arial"/>
        </w:rPr>
        <w:t>volunteers</w:t>
      </w:r>
      <w:proofErr w:type="gramEnd"/>
      <w:r w:rsidR="005744E5">
        <w:rPr>
          <w:rFonts w:ascii="Arial" w:hAnsi="Arial" w:cs="Arial"/>
        </w:rPr>
        <w:t xml:space="preserve"> and NACC Club Members.</w:t>
      </w:r>
      <w:r w:rsidRPr="00B852D4">
        <w:rPr>
          <w:rFonts w:ascii="Arial" w:hAnsi="Arial" w:cs="Arial"/>
        </w:rPr>
        <w:t xml:space="preserve">  Cost $2</w:t>
      </w:r>
      <w:r w:rsidR="005744E5">
        <w:rPr>
          <w:rFonts w:ascii="Arial" w:hAnsi="Arial" w:cs="Arial"/>
        </w:rPr>
        <w:t>5</w:t>
      </w:r>
      <w:r w:rsidRPr="00B852D4">
        <w:rPr>
          <w:rFonts w:ascii="Arial" w:hAnsi="Arial" w:cs="Arial"/>
        </w:rPr>
        <w:t>-00 per person. (See flyer at end of this programme</w:t>
      </w:r>
      <w:r w:rsidR="002D354B">
        <w:rPr>
          <w:rFonts w:ascii="Arial" w:hAnsi="Arial" w:cs="Arial"/>
        </w:rPr>
        <w:t xml:space="preserve"> for details.</w:t>
      </w:r>
      <w:r w:rsidR="004C75D4">
        <w:rPr>
          <w:rFonts w:ascii="Arial" w:hAnsi="Arial" w:cs="Arial"/>
        </w:rPr>
        <w:t>)</w:t>
      </w:r>
      <w:r w:rsidR="00206E55">
        <w:rPr>
          <w:rFonts w:ascii="Arial" w:hAnsi="Arial" w:cs="Arial"/>
        </w:rPr>
        <w:t xml:space="preserve"> NACC members’ dinner price is $</w:t>
      </w:r>
      <w:r w:rsidR="007D6FE1">
        <w:rPr>
          <w:rFonts w:ascii="Arial" w:hAnsi="Arial" w:cs="Arial"/>
        </w:rPr>
        <w:t>15pp.</w:t>
      </w:r>
    </w:p>
    <w:p w14:paraId="3203544A" w14:textId="2D3D92A3" w:rsidR="00EC68DF" w:rsidRPr="006C579B" w:rsidRDefault="00EC68DF" w:rsidP="00AB1745">
      <w:pPr>
        <w:tabs>
          <w:tab w:val="left" w:pos="-1440"/>
          <w:tab w:val="left" w:pos="-720"/>
          <w:tab w:val="left" w:pos="0"/>
          <w:tab w:val="left" w:pos="1563"/>
          <w:tab w:val="left" w:pos="2697"/>
          <w:tab w:val="left" w:pos="3600"/>
          <w:tab w:val="left" w:pos="4320"/>
          <w:tab w:val="left" w:pos="5040"/>
          <w:tab w:val="left" w:pos="5760"/>
          <w:tab w:val="left" w:pos="6480"/>
          <w:tab w:val="left" w:pos="7200"/>
          <w:tab w:val="left" w:pos="7920"/>
          <w:tab w:val="left" w:pos="8640"/>
          <w:tab w:val="left" w:pos="9360"/>
        </w:tabs>
        <w:ind w:right="414"/>
        <w:outlineLvl w:val="0"/>
        <w:rPr>
          <w:rFonts w:ascii="Arial" w:hAnsi="Arial" w:cs="Arial"/>
          <w:b/>
          <w:bCs/>
          <w:highlight w:val="yellow"/>
        </w:rPr>
      </w:pPr>
      <w:r w:rsidRPr="006C579B">
        <w:rPr>
          <w:rFonts w:ascii="Arial" w:hAnsi="Arial" w:cs="Arial"/>
          <w:b/>
          <w:bCs/>
        </w:rPr>
        <w:t xml:space="preserve">Presentation </w:t>
      </w:r>
    </w:p>
    <w:p w14:paraId="6294C268" w14:textId="599632F1" w:rsidR="00952F9B" w:rsidRDefault="000B500A" w:rsidP="00AB1745">
      <w:pPr>
        <w:tabs>
          <w:tab w:val="left" w:pos="0"/>
        </w:tabs>
        <w:ind w:right="124"/>
        <w:rPr>
          <w:rFonts w:ascii="Arial" w:eastAsia="Arial" w:hAnsi="Arial" w:cs="Arial"/>
        </w:rPr>
      </w:pPr>
      <w:r>
        <w:rPr>
          <w:rFonts w:ascii="Arial" w:eastAsia="Arial" w:hAnsi="Arial" w:cs="Arial"/>
        </w:rPr>
        <w:t xml:space="preserve">The </w:t>
      </w:r>
      <w:r w:rsidR="00952F9B">
        <w:rPr>
          <w:rFonts w:ascii="Arial" w:eastAsia="Arial" w:hAnsi="Arial" w:cs="Arial"/>
        </w:rPr>
        <w:t xml:space="preserve">Medal </w:t>
      </w:r>
      <w:r w:rsidR="003D7544">
        <w:rPr>
          <w:rFonts w:ascii="Arial" w:eastAsia="Arial" w:hAnsi="Arial" w:cs="Arial"/>
        </w:rPr>
        <w:t>C</w:t>
      </w:r>
      <w:r w:rsidR="00952F9B">
        <w:rPr>
          <w:rFonts w:ascii="Arial" w:eastAsia="Arial" w:hAnsi="Arial" w:cs="Arial"/>
        </w:rPr>
        <w:t>eremon</w:t>
      </w:r>
      <w:r w:rsidR="003D7544">
        <w:rPr>
          <w:rFonts w:ascii="Arial" w:eastAsia="Arial" w:hAnsi="Arial" w:cs="Arial"/>
        </w:rPr>
        <w:t>y</w:t>
      </w:r>
      <w:r w:rsidR="00952F9B">
        <w:rPr>
          <w:rFonts w:ascii="Arial" w:eastAsia="Arial" w:hAnsi="Arial" w:cs="Arial"/>
        </w:rPr>
        <w:t xml:space="preserve"> </w:t>
      </w:r>
      <w:r w:rsidR="006C579B">
        <w:rPr>
          <w:rFonts w:ascii="Arial" w:eastAsia="Arial" w:hAnsi="Arial" w:cs="Arial"/>
        </w:rPr>
        <w:t xml:space="preserve">will be held </w:t>
      </w:r>
      <w:r w:rsidR="003D7544">
        <w:rPr>
          <w:rFonts w:ascii="Arial" w:eastAsia="Arial" w:hAnsi="Arial" w:cs="Arial"/>
        </w:rPr>
        <w:t>Tuesday October 10</w:t>
      </w:r>
      <w:r w:rsidR="003D7544" w:rsidRPr="003D7544">
        <w:rPr>
          <w:rFonts w:ascii="Arial" w:eastAsia="Arial" w:hAnsi="Arial" w:cs="Arial"/>
          <w:vertAlign w:val="superscript"/>
        </w:rPr>
        <w:t>th</w:t>
      </w:r>
      <w:r w:rsidR="003D7544">
        <w:rPr>
          <w:rFonts w:ascii="Arial" w:eastAsia="Arial" w:hAnsi="Arial" w:cs="Arial"/>
        </w:rPr>
        <w:t xml:space="preserve"> </w:t>
      </w:r>
      <w:r w:rsidR="00B852D4">
        <w:rPr>
          <w:rFonts w:ascii="Arial" w:eastAsia="Arial" w:hAnsi="Arial" w:cs="Arial"/>
        </w:rPr>
        <w:t xml:space="preserve">to </w:t>
      </w:r>
      <w:r w:rsidR="00952F9B">
        <w:rPr>
          <w:rFonts w:ascii="Arial" w:eastAsia="Arial" w:hAnsi="Arial" w:cs="Arial"/>
        </w:rPr>
        <w:t>present the awards</w:t>
      </w:r>
      <w:r w:rsidR="006C579B" w:rsidRPr="006C579B">
        <w:rPr>
          <w:rFonts w:ascii="Arial" w:eastAsia="Arial" w:hAnsi="Arial" w:cs="Arial"/>
        </w:rPr>
        <w:t xml:space="preserve"> </w:t>
      </w:r>
      <w:r w:rsidR="00952F9B">
        <w:rPr>
          <w:rFonts w:ascii="Arial" w:eastAsia="Arial" w:hAnsi="Arial" w:cs="Arial"/>
        </w:rPr>
        <w:t>for the tournaments.</w:t>
      </w:r>
    </w:p>
    <w:p w14:paraId="1331FDF6" w14:textId="77777777" w:rsidR="003F68C3" w:rsidRDefault="003F68C3" w:rsidP="00AB1745">
      <w:pPr>
        <w:tabs>
          <w:tab w:val="left" w:pos="0"/>
        </w:tabs>
        <w:ind w:right="124"/>
        <w:rPr>
          <w:rFonts w:ascii="Arial" w:eastAsia="Arial" w:hAnsi="Arial" w:cs="Arial"/>
        </w:rPr>
      </w:pPr>
    </w:p>
    <w:p w14:paraId="64233593" w14:textId="77777777" w:rsidR="00EC68DF" w:rsidRPr="003F685E" w:rsidRDefault="00EC68DF" w:rsidP="00AB1745">
      <w:pPr>
        <w:pStyle w:val="Heading3"/>
        <w:numPr>
          <w:ilvl w:val="0"/>
          <w:numId w:val="0"/>
        </w:numPr>
        <w:tabs>
          <w:tab w:val="left" w:pos="0"/>
        </w:tabs>
        <w:spacing w:after="48"/>
        <w:rPr>
          <w:szCs w:val="22"/>
        </w:rPr>
      </w:pPr>
      <w:r w:rsidRPr="003F685E">
        <w:rPr>
          <w:szCs w:val="22"/>
        </w:rPr>
        <w:t xml:space="preserve">Catering </w:t>
      </w:r>
    </w:p>
    <w:p w14:paraId="46E70B38" w14:textId="40158B9D" w:rsidR="00E426E4" w:rsidRPr="003F685E" w:rsidRDefault="00361334" w:rsidP="00E426E4">
      <w:pPr>
        <w:tabs>
          <w:tab w:val="left" w:pos="0"/>
        </w:tabs>
        <w:ind w:right="1134"/>
        <w:rPr>
          <w:rFonts w:ascii="Arial" w:eastAsia="Arial" w:hAnsi="Arial" w:cs="Arial"/>
        </w:rPr>
      </w:pPr>
      <w:r w:rsidRPr="003F685E">
        <w:rPr>
          <w:rFonts w:ascii="Arial" w:eastAsia="Arial" w:hAnsi="Arial" w:cs="Arial"/>
        </w:rPr>
        <w:t>Light lunches including, soup, s</w:t>
      </w:r>
      <w:r w:rsidR="00EC68DF" w:rsidRPr="003F685E">
        <w:rPr>
          <w:rFonts w:ascii="Arial" w:eastAsia="Arial" w:hAnsi="Arial" w:cs="Arial"/>
        </w:rPr>
        <w:t>andwiches</w:t>
      </w:r>
      <w:r w:rsidR="00F330DA">
        <w:rPr>
          <w:rFonts w:ascii="Arial" w:eastAsia="Arial" w:hAnsi="Arial" w:cs="Arial"/>
        </w:rPr>
        <w:t xml:space="preserve">, </w:t>
      </w:r>
      <w:r w:rsidR="0090137C">
        <w:rPr>
          <w:rFonts w:ascii="Arial" w:eastAsia="Arial" w:hAnsi="Arial" w:cs="Arial"/>
        </w:rPr>
        <w:t xml:space="preserve">salad plates </w:t>
      </w:r>
      <w:r w:rsidRPr="003F685E">
        <w:rPr>
          <w:rFonts w:ascii="Arial" w:eastAsia="Arial" w:hAnsi="Arial" w:cs="Arial"/>
        </w:rPr>
        <w:t xml:space="preserve">will be available for purchase </w:t>
      </w:r>
      <w:r w:rsidR="005E0D6E">
        <w:rPr>
          <w:rFonts w:ascii="Arial" w:eastAsia="Arial" w:hAnsi="Arial" w:cs="Arial"/>
        </w:rPr>
        <w:t xml:space="preserve">by ordering before 10am </w:t>
      </w:r>
      <w:r w:rsidRPr="003F685E">
        <w:rPr>
          <w:rFonts w:ascii="Arial" w:eastAsia="Arial" w:hAnsi="Arial" w:cs="Arial"/>
        </w:rPr>
        <w:t>each day.</w:t>
      </w:r>
    </w:p>
    <w:p w14:paraId="39C1E4D0" w14:textId="26079DDA" w:rsidR="0095724C" w:rsidRDefault="001B307C" w:rsidP="00E426E4">
      <w:pPr>
        <w:tabs>
          <w:tab w:val="left" w:pos="0"/>
        </w:tabs>
        <w:ind w:right="1134"/>
        <w:rPr>
          <w:rFonts w:ascii="Arial" w:eastAsia="Arial" w:hAnsi="Arial" w:cs="Arial"/>
        </w:rPr>
      </w:pPr>
      <w:r>
        <w:rPr>
          <w:rFonts w:ascii="Arial" w:eastAsia="Arial" w:hAnsi="Arial" w:cs="Arial"/>
        </w:rPr>
        <w:t xml:space="preserve">$10 payment at the </w:t>
      </w:r>
      <w:r w:rsidR="00FA574A">
        <w:rPr>
          <w:rFonts w:ascii="Arial" w:eastAsia="Arial" w:hAnsi="Arial" w:cs="Arial"/>
        </w:rPr>
        <w:t xml:space="preserve">beginning of the tournament </w:t>
      </w:r>
      <w:r w:rsidR="00147808">
        <w:rPr>
          <w:rFonts w:ascii="Arial" w:eastAsia="Arial" w:hAnsi="Arial" w:cs="Arial"/>
        </w:rPr>
        <w:t>will allow tea</w:t>
      </w:r>
      <w:r w:rsidR="0039768E">
        <w:rPr>
          <w:rFonts w:ascii="Arial" w:eastAsia="Arial" w:hAnsi="Arial" w:cs="Arial"/>
        </w:rPr>
        <w:t>/</w:t>
      </w:r>
      <w:r w:rsidR="00147808">
        <w:rPr>
          <w:rFonts w:ascii="Arial" w:eastAsia="Arial" w:hAnsi="Arial" w:cs="Arial"/>
        </w:rPr>
        <w:t>coffee and s</w:t>
      </w:r>
      <w:r w:rsidR="0095724C">
        <w:rPr>
          <w:rFonts w:ascii="Arial" w:eastAsia="Arial" w:hAnsi="Arial" w:cs="Arial"/>
        </w:rPr>
        <w:t>mall snack anytime.</w:t>
      </w:r>
      <w:r w:rsidR="0095724C" w:rsidRPr="003F685E">
        <w:rPr>
          <w:rFonts w:ascii="Arial" w:eastAsia="Arial" w:hAnsi="Arial" w:cs="Arial"/>
        </w:rPr>
        <w:t xml:space="preserve"> </w:t>
      </w:r>
    </w:p>
    <w:p w14:paraId="35CB2F5B" w14:textId="53AAA61D" w:rsidR="00EC68DF" w:rsidRDefault="0095724C" w:rsidP="00E426E4">
      <w:pPr>
        <w:tabs>
          <w:tab w:val="left" w:pos="0"/>
        </w:tabs>
        <w:ind w:right="1134"/>
        <w:rPr>
          <w:rFonts w:ascii="Arial" w:eastAsia="Arial" w:hAnsi="Arial" w:cs="Arial"/>
          <w:sz w:val="24"/>
        </w:rPr>
      </w:pPr>
      <w:r w:rsidRPr="003F685E">
        <w:rPr>
          <w:rFonts w:ascii="Arial" w:eastAsia="Arial" w:hAnsi="Arial" w:cs="Arial"/>
        </w:rPr>
        <w:t>Soft</w:t>
      </w:r>
      <w:r w:rsidR="0021087A" w:rsidRPr="003F685E">
        <w:rPr>
          <w:rFonts w:ascii="Arial" w:eastAsia="Arial" w:hAnsi="Arial" w:cs="Arial"/>
        </w:rPr>
        <w:t xml:space="preserve"> drinks </w:t>
      </w:r>
      <w:r w:rsidR="0039768E">
        <w:rPr>
          <w:rFonts w:ascii="Arial" w:eastAsia="Arial" w:hAnsi="Arial" w:cs="Arial"/>
        </w:rPr>
        <w:t xml:space="preserve">will be </w:t>
      </w:r>
      <w:r w:rsidR="0021087A" w:rsidRPr="003F685E">
        <w:rPr>
          <w:rFonts w:ascii="Arial" w:eastAsia="Arial" w:hAnsi="Arial" w:cs="Arial"/>
        </w:rPr>
        <w:t xml:space="preserve">available for </w:t>
      </w:r>
      <w:r w:rsidR="00091A63" w:rsidRPr="003F685E">
        <w:rPr>
          <w:rFonts w:ascii="Arial" w:eastAsia="Arial" w:hAnsi="Arial" w:cs="Arial"/>
        </w:rPr>
        <w:t>purchase.</w:t>
      </w:r>
      <w:r w:rsidR="0039768E">
        <w:rPr>
          <w:rFonts w:ascii="Arial" w:eastAsia="Arial" w:hAnsi="Arial" w:cs="Arial"/>
        </w:rPr>
        <w:t xml:space="preserve"> </w:t>
      </w:r>
    </w:p>
    <w:p w14:paraId="56F4E5B9" w14:textId="77777777" w:rsidR="00E426E4" w:rsidRPr="00D500AC" w:rsidRDefault="00E426E4" w:rsidP="00E426E4">
      <w:pPr>
        <w:tabs>
          <w:tab w:val="left" w:pos="0"/>
        </w:tabs>
        <w:ind w:right="1134"/>
        <w:rPr>
          <w:rFonts w:ascii="Arial" w:eastAsia="Arial" w:hAnsi="Arial" w:cs="Arial"/>
          <w:sz w:val="24"/>
        </w:rPr>
      </w:pPr>
    </w:p>
    <w:p w14:paraId="4EE47F90" w14:textId="77777777" w:rsidR="00EC68DF" w:rsidRPr="003F685E" w:rsidRDefault="00EC68DF" w:rsidP="00AB1745">
      <w:pPr>
        <w:pStyle w:val="Heading3"/>
        <w:numPr>
          <w:ilvl w:val="0"/>
          <w:numId w:val="0"/>
        </w:numPr>
        <w:tabs>
          <w:tab w:val="left" w:pos="0"/>
        </w:tabs>
        <w:spacing w:after="48"/>
        <w:rPr>
          <w:sz w:val="24"/>
          <w:szCs w:val="24"/>
        </w:rPr>
      </w:pPr>
      <w:r w:rsidRPr="003F685E">
        <w:rPr>
          <w:sz w:val="24"/>
          <w:szCs w:val="24"/>
        </w:rPr>
        <w:t xml:space="preserve">Results </w:t>
      </w:r>
    </w:p>
    <w:p w14:paraId="30E8D572" w14:textId="2FEACD23" w:rsidR="00B54BFD" w:rsidRDefault="00EC68DF" w:rsidP="00AB1745">
      <w:pPr>
        <w:tabs>
          <w:tab w:val="left" w:pos="0"/>
        </w:tabs>
        <w:ind w:right="79"/>
        <w:rPr>
          <w:rFonts w:ascii="Arial" w:eastAsia="Arial" w:hAnsi="Arial" w:cs="Arial"/>
          <w:sz w:val="24"/>
          <w:szCs w:val="24"/>
        </w:rPr>
      </w:pPr>
      <w:r w:rsidRPr="00DD2E9A">
        <w:rPr>
          <w:rFonts w:ascii="Arial" w:eastAsia="Arial" w:hAnsi="Arial" w:cs="Arial"/>
          <w:sz w:val="24"/>
          <w:szCs w:val="24"/>
        </w:rPr>
        <w:t>Results will be available on the Croquet Scores website progressively during each day</w:t>
      </w:r>
      <w:r w:rsidR="00DD2E9A">
        <w:rPr>
          <w:rFonts w:ascii="Arial" w:eastAsia="Arial" w:hAnsi="Arial" w:cs="Arial"/>
          <w:sz w:val="24"/>
          <w:szCs w:val="24"/>
        </w:rPr>
        <w:t>:</w:t>
      </w:r>
    </w:p>
    <w:p w14:paraId="4B8CA924" w14:textId="77777777" w:rsidR="005E7949" w:rsidRPr="002D15C5" w:rsidRDefault="00000000" w:rsidP="005E7949">
      <w:pPr>
        <w:rPr>
          <w:sz w:val="24"/>
          <w:szCs w:val="24"/>
        </w:rPr>
      </w:pPr>
      <w:hyperlink r:id="rId12" w:history="1">
        <w:r w:rsidR="005E7949" w:rsidRPr="002D15C5">
          <w:rPr>
            <w:rStyle w:val="Hyperlink"/>
            <w:sz w:val="24"/>
            <w:szCs w:val="24"/>
          </w:rPr>
          <w:t>GC Australian Masters Games (no handicap cards) - Croquet Scores</w:t>
        </w:r>
      </w:hyperlink>
    </w:p>
    <w:p w14:paraId="3CC7C50C" w14:textId="77777777" w:rsidR="005E7949" w:rsidRPr="00DD2E9A" w:rsidRDefault="005E7949" w:rsidP="00AB1745">
      <w:pPr>
        <w:tabs>
          <w:tab w:val="left" w:pos="0"/>
        </w:tabs>
        <w:ind w:right="79"/>
        <w:rPr>
          <w:rStyle w:val="Hyperlink"/>
          <w:rFonts w:ascii="Arial" w:eastAsia="Times New Roman" w:hAnsi="Arial" w:cs="Arial"/>
          <w:color w:val="auto"/>
          <w:sz w:val="24"/>
          <w:szCs w:val="24"/>
          <w:u w:val="none"/>
          <w:lang w:val="en-US" w:eastAsia="en-GB"/>
        </w:rPr>
      </w:pPr>
    </w:p>
    <w:p w14:paraId="662CB6F3" w14:textId="6CCA81D3" w:rsidR="00EC68DF" w:rsidRPr="003F685E" w:rsidRDefault="00EC68DF" w:rsidP="00AB1745">
      <w:pPr>
        <w:tabs>
          <w:tab w:val="left" w:pos="0"/>
        </w:tabs>
        <w:spacing w:before="240"/>
        <w:ind w:right="556"/>
        <w:jc w:val="center"/>
        <w:rPr>
          <w:rFonts w:ascii="Arial Black" w:hAnsi="Arial Black" w:cs="Arial"/>
          <w:b/>
          <w:sz w:val="28"/>
          <w:szCs w:val="28"/>
        </w:rPr>
      </w:pPr>
      <w:r w:rsidRPr="003F685E">
        <w:rPr>
          <w:rFonts w:ascii="Arial Black" w:hAnsi="Arial Black" w:cs="Arial"/>
          <w:b/>
          <w:sz w:val="28"/>
          <w:szCs w:val="28"/>
        </w:rPr>
        <w:t>CONDITIONS OF PLAY</w:t>
      </w:r>
    </w:p>
    <w:p w14:paraId="116A260D" w14:textId="1016BDE8" w:rsidR="00EC68DF" w:rsidRPr="003D313A" w:rsidRDefault="00EC68DF" w:rsidP="00E426E4">
      <w:pPr>
        <w:tabs>
          <w:tab w:val="left" w:pos="0"/>
        </w:tabs>
        <w:spacing w:before="360" w:after="180"/>
        <w:ind w:right="266"/>
        <w:jc w:val="center"/>
        <w:rPr>
          <w:sz w:val="28"/>
          <w:szCs w:val="28"/>
        </w:rPr>
      </w:pPr>
      <w:r w:rsidRPr="003D313A">
        <w:rPr>
          <w:rFonts w:ascii="Arial" w:eastAsia="Arial" w:hAnsi="Arial" w:cs="Arial"/>
          <w:b/>
          <w:sz w:val="28"/>
          <w:szCs w:val="28"/>
        </w:rPr>
        <w:t>CONDITIONS OF PLAY GENERAL</w:t>
      </w:r>
      <w:r w:rsidR="00E426E4" w:rsidRPr="003D313A">
        <w:rPr>
          <w:rFonts w:ascii="Arial" w:eastAsia="Arial" w:hAnsi="Arial" w:cs="Arial"/>
          <w:b/>
          <w:sz w:val="28"/>
          <w:szCs w:val="28"/>
        </w:rPr>
        <w:t xml:space="preserve"> </w:t>
      </w:r>
    </w:p>
    <w:p w14:paraId="13626594" w14:textId="4441BBCE" w:rsidR="00ED5221" w:rsidRPr="003F685E" w:rsidRDefault="00ED5221" w:rsidP="00ED5221">
      <w:pPr>
        <w:pStyle w:val="ListParagraph"/>
        <w:numPr>
          <w:ilvl w:val="0"/>
          <w:numId w:val="7"/>
        </w:numPr>
        <w:tabs>
          <w:tab w:val="left" w:pos="0"/>
        </w:tabs>
        <w:spacing w:after="180"/>
        <w:rPr>
          <w:rFonts w:ascii="Arial" w:hAnsi="Arial" w:cs="Arial"/>
          <w:sz w:val="22"/>
          <w:szCs w:val="22"/>
        </w:rPr>
      </w:pPr>
      <w:r w:rsidRPr="003F685E">
        <w:rPr>
          <w:rFonts w:ascii="Arial" w:hAnsi="Arial" w:cs="Arial"/>
          <w:sz w:val="22"/>
          <w:szCs w:val="22"/>
        </w:rPr>
        <w:t xml:space="preserve">In keeping with the Australian Masters Games ethos that the games are open to all, with the only criteria being that minimum age requirements are met, Croquet SA advises that </w:t>
      </w:r>
      <w:r w:rsidRPr="003F685E">
        <w:rPr>
          <w:rFonts w:ascii="Arial" w:hAnsi="Arial" w:cs="Arial"/>
          <w:b/>
          <w:bCs/>
          <w:i/>
          <w:iCs/>
          <w:color w:val="FF0000"/>
          <w:sz w:val="22"/>
          <w:szCs w:val="22"/>
          <w:u w:val="single"/>
        </w:rPr>
        <w:t xml:space="preserve">handicap cards will NOT be </w:t>
      </w:r>
      <w:proofErr w:type="gramStart"/>
      <w:r w:rsidRPr="003F685E">
        <w:rPr>
          <w:rFonts w:ascii="Arial" w:hAnsi="Arial" w:cs="Arial"/>
          <w:b/>
          <w:bCs/>
          <w:i/>
          <w:iCs/>
          <w:color w:val="FF0000"/>
          <w:sz w:val="22"/>
          <w:szCs w:val="22"/>
          <w:u w:val="single"/>
        </w:rPr>
        <w:t>used</w:t>
      </w:r>
      <w:proofErr w:type="gramEnd"/>
      <w:r w:rsidRPr="003F685E">
        <w:rPr>
          <w:rFonts w:ascii="Arial" w:hAnsi="Arial" w:cs="Arial"/>
          <w:color w:val="FF0000"/>
          <w:sz w:val="22"/>
          <w:szCs w:val="22"/>
        </w:rPr>
        <w:t xml:space="preserve"> </w:t>
      </w:r>
    </w:p>
    <w:p w14:paraId="69CDC854" w14:textId="35F826B4" w:rsidR="00ED5221" w:rsidRPr="003F685E" w:rsidRDefault="00ED5221" w:rsidP="00E426E4">
      <w:pPr>
        <w:pStyle w:val="ListParagraph"/>
        <w:numPr>
          <w:ilvl w:val="0"/>
          <w:numId w:val="7"/>
        </w:numPr>
        <w:tabs>
          <w:tab w:val="left" w:pos="0"/>
        </w:tabs>
        <w:spacing w:after="180"/>
        <w:rPr>
          <w:rFonts w:ascii="Arial" w:hAnsi="Arial" w:cs="Arial"/>
          <w:sz w:val="22"/>
          <w:szCs w:val="22"/>
        </w:rPr>
      </w:pPr>
      <w:r w:rsidRPr="003F685E">
        <w:rPr>
          <w:rFonts w:ascii="Arial" w:hAnsi="Arial" w:cs="Arial"/>
          <w:sz w:val="22"/>
          <w:szCs w:val="22"/>
        </w:rPr>
        <w:t xml:space="preserve">All games will be played at </w:t>
      </w:r>
      <w:r w:rsidR="00A04177">
        <w:rPr>
          <w:rFonts w:ascii="Arial" w:hAnsi="Arial" w:cs="Arial"/>
          <w:sz w:val="22"/>
          <w:szCs w:val="22"/>
        </w:rPr>
        <w:t>North Adelaide Croq</w:t>
      </w:r>
      <w:r w:rsidR="0058745F">
        <w:rPr>
          <w:rFonts w:ascii="Arial" w:hAnsi="Arial" w:cs="Arial"/>
          <w:sz w:val="22"/>
          <w:szCs w:val="22"/>
        </w:rPr>
        <w:t>u</w:t>
      </w:r>
      <w:r w:rsidR="00A04177">
        <w:rPr>
          <w:rFonts w:ascii="Arial" w:hAnsi="Arial" w:cs="Arial"/>
          <w:sz w:val="22"/>
          <w:szCs w:val="22"/>
        </w:rPr>
        <w:t>et</w:t>
      </w:r>
      <w:r w:rsidR="0058745F">
        <w:rPr>
          <w:rFonts w:ascii="Arial" w:hAnsi="Arial" w:cs="Arial"/>
          <w:sz w:val="22"/>
          <w:szCs w:val="22"/>
        </w:rPr>
        <w:t xml:space="preserve"> Club, Menzies Cres, </w:t>
      </w:r>
      <w:r w:rsidR="000808E5">
        <w:rPr>
          <w:rFonts w:ascii="Arial" w:hAnsi="Arial" w:cs="Arial"/>
          <w:sz w:val="22"/>
          <w:szCs w:val="22"/>
        </w:rPr>
        <w:t>Prospect.</w:t>
      </w:r>
    </w:p>
    <w:p w14:paraId="05639DA5" w14:textId="5AEF144A" w:rsidR="00ED5221" w:rsidRPr="003F685E" w:rsidRDefault="00EC68DF" w:rsidP="00ED5221">
      <w:pPr>
        <w:pStyle w:val="ListParagraph"/>
        <w:numPr>
          <w:ilvl w:val="0"/>
          <w:numId w:val="7"/>
        </w:numPr>
        <w:tabs>
          <w:tab w:val="left" w:pos="0"/>
        </w:tabs>
        <w:rPr>
          <w:rFonts w:ascii="Arial" w:hAnsi="Arial" w:cs="Arial"/>
          <w:sz w:val="22"/>
          <w:szCs w:val="22"/>
        </w:rPr>
      </w:pPr>
      <w:r w:rsidRPr="003F685E">
        <w:rPr>
          <w:rFonts w:ascii="Arial" w:eastAsia="Arial" w:hAnsi="Arial" w:cs="Arial"/>
          <w:sz w:val="22"/>
          <w:szCs w:val="22"/>
        </w:rPr>
        <w:t xml:space="preserve">Both events will be played </w:t>
      </w:r>
      <w:r w:rsidR="00361334" w:rsidRPr="003F685E">
        <w:rPr>
          <w:rFonts w:ascii="Arial" w:eastAsia="Arial" w:hAnsi="Arial" w:cs="Arial"/>
          <w:sz w:val="22"/>
          <w:szCs w:val="22"/>
        </w:rPr>
        <w:t>according to the current WCF rules for both codes</w:t>
      </w:r>
      <w:r w:rsidR="002D354B" w:rsidRPr="003F685E">
        <w:rPr>
          <w:rFonts w:ascii="Arial" w:eastAsia="Arial" w:hAnsi="Arial" w:cs="Arial"/>
          <w:sz w:val="22"/>
          <w:szCs w:val="22"/>
        </w:rPr>
        <w:t xml:space="preserve"> and </w:t>
      </w:r>
      <w:r w:rsidR="002D354B" w:rsidRPr="003F685E">
        <w:rPr>
          <w:rFonts w:ascii="Arial" w:hAnsi="Arial" w:cs="Arial"/>
          <w:sz w:val="22"/>
          <w:szCs w:val="22"/>
        </w:rPr>
        <w:t>the Australian tournament regulations</w:t>
      </w:r>
      <w:r w:rsidR="00B07FE1">
        <w:rPr>
          <w:rFonts w:ascii="Arial" w:hAnsi="Arial" w:cs="Arial"/>
          <w:sz w:val="22"/>
          <w:szCs w:val="22"/>
        </w:rPr>
        <w:t xml:space="preserve"> </w:t>
      </w:r>
      <w:r w:rsidR="00361334" w:rsidRPr="003F685E">
        <w:rPr>
          <w:rFonts w:ascii="Arial" w:eastAsia="Arial" w:hAnsi="Arial" w:cs="Arial"/>
          <w:sz w:val="22"/>
          <w:szCs w:val="22"/>
        </w:rPr>
        <w:t>(</w:t>
      </w:r>
      <w:r w:rsidRPr="003F685E">
        <w:rPr>
          <w:rFonts w:ascii="Arial" w:eastAsia="Arial" w:hAnsi="Arial" w:cs="Arial"/>
          <w:sz w:val="22"/>
          <w:szCs w:val="22"/>
        </w:rPr>
        <w:t xml:space="preserve">WCF </w:t>
      </w:r>
      <w:r w:rsidR="00FE33BC">
        <w:rPr>
          <w:rFonts w:ascii="Arial" w:eastAsia="Arial" w:hAnsi="Arial" w:cs="Arial"/>
          <w:sz w:val="22"/>
          <w:szCs w:val="22"/>
        </w:rPr>
        <w:t>GC Rules</w:t>
      </w:r>
      <w:r w:rsidR="00AB656C">
        <w:rPr>
          <w:rFonts w:ascii="Arial" w:eastAsia="Arial" w:hAnsi="Arial" w:cs="Arial"/>
          <w:sz w:val="22"/>
          <w:szCs w:val="22"/>
        </w:rPr>
        <w:t xml:space="preserve"> 6</w:t>
      </w:r>
      <w:r w:rsidR="00AB656C" w:rsidRPr="00AB656C">
        <w:rPr>
          <w:rFonts w:ascii="Arial" w:eastAsia="Arial" w:hAnsi="Arial" w:cs="Arial"/>
          <w:sz w:val="22"/>
          <w:szCs w:val="22"/>
          <w:vertAlign w:val="superscript"/>
        </w:rPr>
        <w:t>th</w:t>
      </w:r>
      <w:r w:rsidR="00AB656C">
        <w:rPr>
          <w:rFonts w:ascii="Arial" w:eastAsia="Arial" w:hAnsi="Arial" w:cs="Arial"/>
          <w:sz w:val="22"/>
          <w:szCs w:val="22"/>
        </w:rPr>
        <w:t xml:space="preserve"> edition March 2022)</w:t>
      </w:r>
    </w:p>
    <w:p w14:paraId="4AE20A43" w14:textId="03EBA342" w:rsidR="00EC68DF" w:rsidRPr="003F685E" w:rsidRDefault="00E426E4" w:rsidP="00ED5221">
      <w:pPr>
        <w:pStyle w:val="ListParagraph"/>
        <w:numPr>
          <w:ilvl w:val="0"/>
          <w:numId w:val="7"/>
        </w:numPr>
        <w:tabs>
          <w:tab w:val="left" w:pos="0"/>
        </w:tabs>
        <w:rPr>
          <w:rFonts w:ascii="Arial" w:hAnsi="Arial" w:cs="Arial"/>
          <w:sz w:val="22"/>
          <w:szCs w:val="22"/>
        </w:rPr>
      </w:pPr>
      <w:r w:rsidRPr="003F685E">
        <w:rPr>
          <w:rFonts w:ascii="Arial" w:hAnsi="Arial" w:cs="Arial"/>
          <w:sz w:val="22"/>
          <w:szCs w:val="22"/>
        </w:rPr>
        <w:t>H</w:t>
      </w:r>
      <w:r w:rsidR="00EC68DF" w:rsidRPr="003F685E">
        <w:rPr>
          <w:rFonts w:ascii="Arial" w:eastAsia="Arial" w:hAnsi="Arial" w:cs="Arial"/>
          <w:sz w:val="22"/>
          <w:szCs w:val="22"/>
        </w:rPr>
        <w:t>oops will be set as near as possible to 3 11/16”.  To allow for inaccuracies in gauges, balls, hoops and setting techniques, a tolerance of +/- 1/32</w:t>
      </w:r>
      <w:r w:rsidR="00AB1745" w:rsidRPr="003F685E">
        <w:rPr>
          <w:rFonts w:ascii="Arial" w:eastAsia="Arial" w:hAnsi="Arial" w:cs="Arial"/>
          <w:sz w:val="22"/>
          <w:szCs w:val="22"/>
        </w:rPr>
        <w:t xml:space="preserve">” </w:t>
      </w:r>
      <w:r w:rsidR="00EC68DF" w:rsidRPr="003F685E">
        <w:rPr>
          <w:rFonts w:ascii="Arial" w:eastAsia="Arial" w:hAnsi="Arial" w:cs="Arial"/>
          <w:sz w:val="22"/>
          <w:szCs w:val="22"/>
        </w:rPr>
        <w:t xml:space="preserve">is allowed. </w:t>
      </w:r>
    </w:p>
    <w:p w14:paraId="16583206" w14:textId="77777777" w:rsidR="002D354B" w:rsidRPr="003F685E" w:rsidRDefault="002D354B" w:rsidP="00E426E4">
      <w:pPr>
        <w:pStyle w:val="ListParagraph"/>
        <w:numPr>
          <w:ilvl w:val="0"/>
          <w:numId w:val="7"/>
        </w:numPr>
        <w:spacing w:after="180"/>
        <w:rPr>
          <w:rFonts w:ascii="Arial" w:hAnsi="Arial" w:cs="Arial"/>
          <w:sz w:val="22"/>
          <w:szCs w:val="22"/>
        </w:rPr>
      </w:pPr>
      <w:r w:rsidRPr="003F685E">
        <w:rPr>
          <w:rFonts w:ascii="Arial" w:eastAsia="Arial" w:hAnsi="Arial" w:cs="Arial"/>
          <w:sz w:val="22"/>
          <w:szCs w:val="22"/>
        </w:rPr>
        <w:t xml:space="preserve">Dawson International balls, Quadway hoops and scoring clips will be used.  </w:t>
      </w:r>
    </w:p>
    <w:p w14:paraId="5CB08F52" w14:textId="5C4EBEC5" w:rsidR="00EC68DF" w:rsidRPr="003F685E" w:rsidRDefault="00EC68DF" w:rsidP="00E426E4">
      <w:pPr>
        <w:pStyle w:val="ListParagraph"/>
        <w:numPr>
          <w:ilvl w:val="0"/>
          <w:numId w:val="7"/>
        </w:numPr>
        <w:spacing w:after="180"/>
        <w:rPr>
          <w:rFonts w:ascii="Arial" w:hAnsi="Arial" w:cs="Arial"/>
          <w:sz w:val="22"/>
          <w:szCs w:val="22"/>
        </w:rPr>
      </w:pPr>
      <w:r w:rsidRPr="003F685E">
        <w:rPr>
          <w:rFonts w:ascii="Arial" w:eastAsia="Arial" w:hAnsi="Arial" w:cs="Arial"/>
          <w:sz w:val="22"/>
          <w:szCs w:val="22"/>
        </w:rPr>
        <w:lastRenderedPageBreak/>
        <w:t>Hoops may be checked at any time on the request of the player in play.  Any hoop out of specification will be reset.  If a player suspects that a ball touching both uprights of a hoop simultaneously affected the outcome of a stroke just played, they are entitled to have the equipment checked and, if necessary, adjusted or replaced.  If it is found that the ball does touch both uprights of that hoop on some axis, it should be remedied and then the</w:t>
      </w:r>
      <w:r w:rsidR="00ED5221" w:rsidRPr="003F685E">
        <w:rPr>
          <w:rFonts w:ascii="Arial" w:eastAsia="Arial" w:hAnsi="Arial" w:cs="Arial"/>
          <w:sz w:val="22"/>
          <w:szCs w:val="22"/>
        </w:rPr>
        <w:t xml:space="preserve"> player</w:t>
      </w:r>
      <w:r w:rsidRPr="003F685E">
        <w:rPr>
          <w:rFonts w:ascii="Arial" w:eastAsia="Arial" w:hAnsi="Arial" w:cs="Arial"/>
          <w:sz w:val="22"/>
          <w:szCs w:val="22"/>
        </w:rPr>
        <w:t xml:space="preserve"> may elect to replay the stroke, unless the turn has ended for another reason.</w:t>
      </w:r>
    </w:p>
    <w:p w14:paraId="171DCDB0" w14:textId="7AB380D4" w:rsidR="00E426E4" w:rsidRPr="003F685E" w:rsidRDefault="00E426E4" w:rsidP="00ED5221">
      <w:pPr>
        <w:pStyle w:val="ListParagraph"/>
        <w:numPr>
          <w:ilvl w:val="0"/>
          <w:numId w:val="7"/>
        </w:numPr>
        <w:spacing w:after="60"/>
        <w:jc w:val="both"/>
        <w:rPr>
          <w:rFonts w:ascii="Arial" w:hAnsi="Arial" w:cs="Arial"/>
          <w:sz w:val="22"/>
          <w:szCs w:val="22"/>
        </w:rPr>
      </w:pPr>
      <w:r w:rsidRPr="003F685E">
        <w:rPr>
          <w:rFonts w:ascii="Arial" w:hAnsi="Arial" w:cs="Arial"/>
          <w:sz w:val="22"/>
          <w:szCs w:val="22"/>
        </w:rPr>
        <w:t>Courts will be allocated by the Manager and games will be double banked if required.</w:t>
      </w:r>
    </w:p>
    <w:p w14:paraId="60BC034F" w14:textId="4EFB3B46" w:rsidR="00EC68DF" w:rsidRPr="003F685E" w:rsidRDefault="002D354B" w:rsidP="00E426E4">
      <w:pPr>
        <w:pStyle w:val="ListParagraph"/>
        <w:numPr>
          <w:ilvl w:val="0"/>
          <w:numId w:val="7"/>
        </w:numPr>
        <w:spacing w:after="180"/>
        <w:rPr>
          <w:rFonts w:ascii="Arial" w:hAnsi="Arial" w:cs="Arial"/>
          <w:sz w:val="22"/>
          <w:szCs w:val="22"/>
        </w:rPr>
      </w:pPr>
      <w:r w:rsidRPr="003F685E">
        <w:rPr>
          <w:rFonts w:ascii="Arial" w:eastAsia="Arial" w:hAnsi="Arial" w:cs="Arial"/>
          <w:sz w:val="22"/>
          <w:szCs w:val="22"/>
        </w:rPr>
        <w:t>T</w:t>
      </w:r>
      <w:r w:rsidR="00EC68DF" w:rsidRPr="003F685E">
        <w:rPr>
          <w:rFonts w:ascii="Arial" w:eastAsia="Arial" w:hAnsi="Arial" w:cs="Arial"/>
          <w:sz w:val="22"/>
          <w:szCs w:val="22"/>
        </w:rPr>
        <w:t>here will be a</w:t>
      </w:r>
      <w:r w:rsidR="00C04030" w:rsidRPr="003F685E">
        <w:rPr>
          <w:rFonts w:ascii="Arial" w:eastAsia="Arial" w:hAnsi="Arial" w:cs="Arial"/>
          <w:sz w:val="22"/>
          <w:szCs w:val="22"/>
        </w:rPr>
        <w:t xml:space="preserve">t least one </w:t>
      </w:r>
      <w:r w:rsidR="00EC68DF" w:rsidRPr="003F685E">
        <w:rPr>
          <w:rFonts w:ascii="Arial" w:eastAsia="Arial" w:hAnsi="Arial" w:cs="Arial"/>
          <w:sz w:val="22"/>
          <w:szCs w:val="22"/>
        </w:rPr>
        <w:t xml:space="preserve">Referee at </w:t>
      </w:r>
      <w:r w:rsidR="00C04030" w:rsidRPr="003F685E">
        <w:rPr>
          <w:rFonts w:ascii="Arial" w:eastAsia="Arial" w:hAnsi="Arial" w:cs="Arial"/>
          <w:sz w:val="22"/>
          <w:szCs w:val="22"/>
        </w:rPr>
        <w:t>the venue each day</w:t>
      </w:r>
      <w:r w:rsidR="00EC68DF" w:rsidRPr="003F685E">
        <w:rPr>
          <w:rFonts w:ascii="Arial" w:eastAsia="Arial" w:hAnsi="Arial" w:cs="Arial"/>
          <w:sz w:val="22"/>
          <w:szCs w:val="22"/>
        </w:rPr>
        <w:t xml:space="preserve"> to act as required</w:t>
      </w:r>
      <w:r w:rsidRPr="003F685E">
        <w:rPr>
          <w:rFonts w:ascii="Arial" w:eastAsia="Arial" w:hAnsi="Arial" w:cs="Arial"/>
          <w:sz w:val="22"/>
          <w:szCs w:val="22"/>
        </w:rPr>
        <w:t>.</w:t>
      </w:r>
      <w:r w:rsidR="00EC68DF" w:rsidRPr="003F685E">
        <w:rPr>
          <w:rFonts w:ascii="Arial" w:eastAsia="Arial" w:hAnsi="Arial" w:cs="Arial"/>
          <w:sz w:val="22"/>
          <w:szCs w:val="22"/>
        </w:rPr>
        <w:t xml:space="preserve"> </w:t>
      </w:r>
    </w:p>
    <w:p w14:paraId="1D71CFAD" w14:textId="7DC992B5" w:rsidR="00EC68DF" w:rsidRPr="003F685E" w:rsidRDefault="00EC68DF" w:rsidP="00E426E4">
      <w:pPr>
        <w:pStyle w:val="ListParagraph"/>
        <w:numPr>
          <w:ilvl w:val="0"/>
          <w:numId w:val="7"/>
        </w:numPr>
        <w:spacing w:after="180"/>
        <w:ind w:right="51"/>
        <w:rPr>
          <w:rFonts w:ascii="Arial" w:eastAsia="Arial" w:hAnsi="Arial" w:cs="Arial"/>
          <w:sz w:val="22"/>
          <w:szCs w:val="22"/>
        </w:rPr>
      </w:pPr>
      <w:r w:rsidRPr="003F685E">
        <w:rPr>
          <w:rFonts w:ascii="Arial" w:eastAsia="Arial" w:hAnsi="Arial" w:cs="Arial"/>
          <w:sz w:val="22"/>
          <w:szCs w:val="22"/>
        </w:rPr>
        <w:t xml:space="preserve">Players will wear footwear which will not mark the court and provides adequate protection for themselves both on and off the court; and neat, clean attire which the Manager judges will not cause significant offence to others.  A player in unsuitable clothing or footwear will be given the opportunity to dress appropriately or will not be permitted to participate in the event.  </w:t>
      </w:r>
    </w:p>
    <w:p w14:paraId="4D9094F7" w14:textId="687543EE" w:rsidR="00EC68DF" w:rsidRPr="003F685E" w:rsidRDefault="00EC68DF" w:rsidP="00E426E4">
      <w:pPr>
        <w:pStyle w:val="ListParagraph"/>
        <w:numPr>
          <w:ilvl w:val="0"/>
          <w:numId w:val="7"/>
        </w:numPr>
        <w:spacing w:after="180"/>
        <w:ind w:right="51"/>
        <w:rPr>
          <w:rFonts w:ascii="Arial" w:hAnsi="Arial" w:cs="Arial"/>
          <w:sz w:val="22"/>
          <w:szCs w:val="22"/>
        </w:rPr>
      </w:pPr>
      <w:r w:rsidRPr="003F685E">
        <w:rPr>
          <w:rFonts w:ascii="Arial" w:eastAsia="Arial" w:hAnsi="Arial" w:cs="Arial"/>
          <w:sz w:val="22"/>
          <w:szCs w:val="22"/>
        </w:rPr>
        <w:t xml:space="preserve">Players must inform the Manager if they wish to leave the Tournament Venue for any reason. </w:t>
      </w:r>
    </w:p>
    <w:p w14:paraId="1C8447BB" w14:textId="3DFF9218" w:rsidR="00551CB0" w:rsidRPr="003F685E" w:rsidRDefault="00C04030" w:rsidP="00551CB0">
      <w:pPr>
        <w:pStyle w:val="ListParagraph"/>
        <w:numPr>
          <w:ilvl w:val="0"/>
          <w:numId w:val="7"/>
        </w:numPr>
        <w:spacing w:after="180"/>
        <w:ind w:right="51"/>
        <w:rPr>
          <w:rFonts w:ascii="Arial" w:hAnsi="Arial" w:cs="Arial"/>
          <w:sz w:val="22"/>
          <w:szCs w:val="22"/>
        </w:rPr>
      </w:pPr>
      <w:r w:rsidRPr="003F685E">
        <w:rPr>
          <w:rFonts w:ascii="Arial" w:eastAsia="Arial" w:hAnsi="Arial" w:cs="Arial"/>
          <w:sz w:val="22"/>
          <w:szCs w:val="22"/>
        </w:rPr>
        <w:t>Croquet SA’s weather policy will apply.</w:t>
      </w:r>
      <w:r w:rsidR="003D2533" w:rsidRPr="003F685E">
        <w:rPr>
          <w:rFonts w:ascii="Arial" w:eastAsia="Arial" w:hAnsi="Arial" w:cs="Arial"/>
          <w:sz w:val="22"/>
          <w:szCs w:val="22"/>
        </w:rPr>
        <w:t xml:space="preserve"> </w:t>
      </w:r>
      <w:r w:rsidR="00BE6D8B">
        <w:rPr>
          <w:rFonts w:ascii="Arial" w:eastAsia="Arial" w:hAnsi="Arial" w:cs="Arial"/>
          <w:sz w:val="22"/>
          <w:szCs w:val="22"/>
        </w:rPr>
        <w:t>The weather</w:t>
      </w:r>
      <w:r w:rsidR="00106102">
        <w:rPr>
          <w:rFonts w:ascii="Arial" w:eastAsia="Arial" w:hAnsi="Arial" w:cs="Arial"/>
          <w:sz w:val="22"/>
          <w:szCs w:val="22"/>
        </w:rPr>
        <w:t xml:space="preserve"> policy is available on SA Croquet website</w:t>
      </w:r>
      <w:r w:rsidR="0026564A">
        <w:rPr>
          <w:rFonts w:ascii="Arial" w:eastAsia="Arial" w:hAnsi="Arial" w:cs="Arial"/>
          <w:sz w:val="22"/>
          <w:szCs w:val="22"/>
        </w:rPr>
        <w:t xml:space="preserve"> </w:t>
      </w:r>
      <w:hyperlink r:id="rId13" w:history="1">
        <w:r w:rsidR="0026564A" w:rsidRPr="008900F2">
          <w:rPr>
            <w:rStyle w:val="Hyperlink"/>
            <w:rFonts w:ascii="Arial" w:eastAsia="Arial" w:hAnsi="Arial" w:cs="Arial"/>
            <w:sz w:val="22"/>
            <w:szCs w:val="22"/>
          </w:rPr>
          <w:t>www.sacroquet.com.au</w:t>
        </w:r>
      </w:hyperlink>
      <w:r w:rsidR="0026564A">
        <w:rPr>
          <w:rFonts w:ascii="Arial" w:eastAsia="Arial" w:hAnsi="Arial" w:cs="Arial"/>
          <w:sz w:val="22"/>
          <w:szCs w:val="22"/>
        </w:rPr>
        <w:t xml:space="preserve"> </w:t>
      </w:r>
      <w:r w:rsidR="003D2533" w:rsidRPr="003F685E">
        <w:rPr>
          <w:rFonts w:ascii="Arial" w:hAnsi="Arial" w:cs="Arial"/>
          <w:sz w:val="22"/>
          <w:szCs w:val="22"/>
        </w:rPr>
        <w:t xml:space="preserve">  </w:t>
      </w:r>
      <w:r w:rsidR="00EC68DF" w:rsidRPr="003F685E">
        <w:rPr>
          <w:rFonts w:ascii="Arial" w:eastAsia="Arial" w:hAnsi="Arial" w:cs="Arial"/>
          <w:sz w:val="22"/>
          <w:szCs w:val="22"/>
        </w:rPr>
        <w:t xml:space="preserve">The Manager </w:t>
      </w:r>
      <w:r w:rsidR="003D313A">
        <w:rPr>
          <w:rFonts w:ascii="Arial" w:eastAsia="Arial" w:hAnsi="Arial" w:cs="Arial"/>
          <w:sz w:val="22"/>
          <w:szCs w:val="22"/>
        </w:rPr>
        <w:t xml:space="preserve">will </w:t>
      </w:r>
      <w:r w:rsidR="00EC68DF" w:rsidRPr="003F685E">
        <w:rPr>
          <w:rFonts w:ascii="Arial" w:eastAsia="Arial" w:hAnsi="Arial" w:cs="Arial"/>
          <w:sz w:val="22"/>
          <w:szCs w:val="22"/>
        </w:rPr>
        <w:t xml:space="preserve">decide whether play in any match should continue if the weather is deteriorating. </w:t>
      </w:r>
    </w:p>
    <w:p w14:paraId="4917CF2B" w14:textId="79293A55" w:rsidR="00ED5221" w:rsidRPr="003F685E" w:rsidRDefault="00EC68DF" w:rsidP="00551CB0">
      <w:pPr>
        <w:pStyle w:val="ListParagraph"/>
        <w:numPr>
          <w:ilvl w:val="0"/>
          <w:numId w:val="7"/>
        </w:numPr>
        <w:spacing w:after="180"/>
        <w:ind w:right="51"/>
        <w:rPr>
          <w:rFonts w:ascii="Arial" w:hAnsi="Arial" w:cs="Arial"/>
          <w:sz w:val="22"/>
          <w:szCs w:val="22"/>
        </w:rPr>
      </w:pPr>
      <w:r w:rsidRPr="003F685E">
        <w:rPr>
          <w:rFonts w:ascii="Arial" w:eastAsia="Arial" w:hAnsi="Arial" w:cs="Arial"/>
          <w:sz w:val="22"/>
          <w:szCs w:val="22"/>
        </w:rPr>
        <w:t xml:space="preserve">The Manager may alter the program, draw and other arrangements as are necessary in order to complete the tournament in the time available. </w:t>
      </w:r>
      <w:r w:rsidR="00551CB0" w:rsidRPr="003F685E">
        <w:rPr>
          <w:rFonts w:ascii="Arial" w:hAnsi="Arial" w:cs="Arial"/>
          <w:sz w:val="22"/>
          <w:szCs w:val="22"/>
        </w:rPr>
        <w:t>L</w:t>
      </w:r>
      <w:r w:rsidR="00ED5221" w:rsidRPr="003F685E">
        <w:rPr>
          <w:rFonts w:ascii="Arial" w:hAnsi="Arial" w:cs="Arial"/>
          <w:sz w:val="22"/>
          <w:szCs w:val="22"/>
        </w:rPr>
        <w:t>ights may be used at the Manager’s discretion if required to achieve the schedule.</w:t>
      </w:r>
    </w:p>
    <w:p w14:paraId="6D644A00" w14:textId="77777777" w:rsidR="00551CB0" w:rsidRPr="003F685E" w:rsidRDefault="00EC68DF" w:rsidP="00551CB0">
      <w:pPr>
        <w:pStyle w:val="ListParagraph"/>
        <w:numPr>
          <w:ilvl w:val="0"/>
          <w:numId w:val="7"/>
        </w:numPr>
        <w:spacing w:after="180"/>
        <w:ind w:right="51"/>
        <w:rPr>
          <w:rFonts w:ascii="Arial" w:hAnsi="Arial" w:cs="Arial"/>
          <w:sz w:val="22"/>
          <w:szCs w:val="22"/>
        </w:rPr>
      </w:pPr>
      <w:r w:rsidRPr="003F685E">
        <w:rPr>
          <w:rFonts w:ascii="Arial" w:eastAsia="Arial" w:hAnsi="Arial" w:cs="Arial"/>
          <w:sz w:val="22"/>
          <w:szCs w:val="22"/>
        </w:rPr>
        <w:t>An appeals committee as per ACA Tournament Regulations shall determine any matters that are in dispute during the course of the tournament</w:t>
      </w:r>
      <w:r w:rsidR="00551CB0" w:rsidRPr="003F685E">
        <w:rPr>
          <w:rFonts w:ascii="Arial" w:eastAsia="Arial" w:hAnsi="Arial" w:cs="Arial"/>
          <w:sz w:val="22"/>
          <w:szCs w:val="22"/>
        </w:rPr>
        <w:t>.</w:t>
      </w:r>
    </w:p>
    <w:p w14:paraId="742B9EA7" w14:textId="3785D30A" w:rsidR="003D313A" w:rsidRPr="003D313A" w:rsidRDefault="00551CB0" w:rsidP="003D313A">
      <w:pPr>
        <w:pStyle w:val="ListParagraph"/>
        <w:numPr>
          <w:ilvl w:val="0"/>
          <w:numId w:val="7"/>
        </w:numPr>
        <w:spacing w:after="180"/>
        <w:ind w:right="51"/>
        <w:rPr>
          <w:rFonts w:ascii="Arial" w:hAnsi="Arial" w:cs="Arial"/>
          <w:sz w:val="22"/>
          <w:szCs w:val="22"/>
        </w:rPr>
      </w:pPr>
      <w:r w:rsidRPr="003F685E">
        <w:rPr>
          <w:rFonts w:ascii="Arial" w:hAnsi="Arial" w:cs="Arial"/>
          <w:sz w:val="22"/>
          <w:szCs w:val="22"/>
        </w:rPr>
        <w:t>A 5 minute warm up period will be permitted before each game when hoops may only be run in a controlled fashion.  This is subject to the tournament schedule</w:t>
      </w:r>
      <w:r w:rsidR="003D313A">
        <w:rPr>
          <w:rFonts w:ascii="Arial" w:hAnsi="Arial" w:cs="Arial"/>
          <w:sz w:val="22"/>
          <w:szCs w:val="22"/>
        </w:rPr>
        <w:t xml:space="preserve"> and games starting on time.</w:t>
      </w:r>
      <w:r w:rsidRPr="003F685E">
        <w:rPr>
          <w:rFonts w:ascii="Arial" w:eastAsia="Arial" w:hAnsi="Arial" w:cs="Arial"/>
          <w:sz w:val="22"/>
          <w:szCs w:val="22"/>
        </w:rPr>
        <w:t xml:space="preserve"> </w:t>
      </w:r>
    </w:p>
    <w:p w14:paraId="324571C3" w14:textId="6D79C947" w:rsidR="00CE0B68" w:rsidRPr="003D313A" w:rsidRDefault="00551CB0" w:rsidP="003D313A">
      <w:pPr>
        <w:pStyle w:val="ListParagraph"/>
        <w:numPr>
          <w:ilvl w:val="0"/>
          <w:numId w:val="7"/>
        </w:numPr>
        <w:spacing w:after="180"/>
        <w:ind w:right="51"/>
        <w:rPr>
          <w:rFonts w:ascii="Arial" w:hAnsi="Arial" w:cs="Arial"/>
          <w:sz w:val="22"/>
          <w:szCs w:val="22"/>
        </w:rPr>
      </w:pPr>
      <w:r w:rsidRPr="003D313A">
        <w:rPr>
          <w:rFonts w:ascii="Arial" w:hAnsi="Arial" w:cs="Arial"/>
          <w:sz w:val="22"/>
          <w:szCs w:val="22"/>
        </w:rPr>
        <w:t>Players are requested to be at their designated court before their scheduled starting time for each match.</w:t>
      </w:r>
    </w:p>
    <w:p w14:paraId="775E2DDA" w14:textId="77777777" w:rsidR="00B660F4" w:rsidRPr="003F685E" w:rsidRDefault="00B660F4" w:rsidP="00DD2E9A">
      <w:pPr>
        <w:rPr>
          <w:rFonts w:ascii="Arial" w:hAnsi="Arial" w:cs="Arial"/>
          <w:b/>
        </w:rPr>
      </w:pPr>
    </w:p>
    <w:p w14:paraId="234E256D" w14:textId="77777777" w:rsidR="0088743D" w:rsidRDefault="0088743D" w:rsidP="00B660F4">
      <w:pPr>
        <w:ind w:left="284"/>
        <w:jc w:val="center"/>
        <w:rPr>
          <w:rFonts w:ascii="Arial" w:hAnsi="Arial" w:cs="Arial"/>
          <w:b/>
          <w:bCs/>
          <w:sz w:val="28"/>
          <w:szCs w:val="28"/>
        </w:rPr>
      </w:pPr>
    </w:p>
    <w:p w14:paraId="30F75D69" w14:textId="67D64CD3" w:rsidR="00CE0B68" w:rsidRPr="00B660F4" w:rsidRDefault="00CE0B68" w:rsidP="00B660F4">
      <w:pPr>
        <w:ind w:left="284"/>
        <w:jc w:val="center"/>
        <w:rPr>
          <w:rFonts w:ascii="Arial" w:hAnsi="Arial" w:cs="Arial"/>
          <w:b/>
          <w:bCs/>
          <w:sz w:val="28"/>
          <w:szCs w:val="28"/>
        </w:rPr>
      </w:pPr>
      <w:r w:rsidRPr="00B660F4">
        <w:rPr>
          <w:rFonts w:ascii="Arial" w:hAnsi="Arial" w:cs="Arial"/>
          <w:b/>
          <w:bCs/>
          <w:sz w:val="28"/>
          <w:szCs w:val="28"/>
        </w:rPr>
        <w:t>CONDITIONS OF PLAY FOR GOLF CROQUET DOUBLES AND</w:t>
      </w:r>
      <w:r w:rsidR="00B660F4">
        <w:rPr>
          <w:rFonts w:ascii="Arial" w:hAnsi="Arial" w:cs="Arial"/>
          <w:b/>
          <w:bCs/>
          <w:sz w:val="28"/>
          <w:szCs w:val="28"/>
        </w:rPr>
        <w:t xml:space="preserve"> </w:t>
      </w:r>
      <w:r w:rsidRPr="00B660F4">
        <w:rPr>
          <w:rFonts w:ascii="Arial" w:hAnsi="Arial" w:cs="Arial"/>
          <w:b/>
          <w:bCs/>
          <w:sz w:val="28"/>
          <w:szCs w:val="28"/>
        </w:rPr>
        <w:t>SINGLES</w:t>
      </w:r>
    </w:p>
    <w:p w14:paraId="1CC74B0E" w14:textId="77777777" w:rsidR="00CE0B68" w:rsidRPr="00B660F4" w:rsidRDefault="00CE0B68" w:rsidP="00CE0B68">
      <w:pPr>
        <w:rPr>
          <w:rFonts w:ascii="Arial" w:hAnsi="Arial" w:cs="Arial"/>
          <w:color w:val="FF0000"/>
        </w:rPr>
      </w:pPr>
    </w:p>
    <w:p w14:paraId="24971D9F" w14:textId="77777777" w:rsidR="00CE0B68" w:rsidRPr="00B660F4" w:rsidRDefault="00CE0B68" w:rsidP="00CE0B68">
      <w:pPr>
        <w:pStyle w:val="ListParagraph"/>
        <w:numPr>
          <w:ilvl w:val="0"/>
          <w:numId w:val="6"/>
        </w:numPr>
        <w:spacing w:line="276" w:lineRule="auto"/>
        <w:rPr>
          <w:rFonts w:ascii="Arial" w:hAnsi="Arial" w:cs="Arial"/>
          <w:b/>
          <w:i/>
          <w:color w:val="FF0000"/>
          <w:sz w:val="22"/>
          <w:szCs w:val="22"/>
          <w:u w:val="single"/>
        </w:rPr>
      </w:pPr>
      <w:r w:rsidRPr="00B660F4">
        <w:rPr>
          <w:rFonts w:ascii="Arial" w:hAnsi="Arial" w:cs="Arial"/>
          <w:b/>
          <w:i/>
          <w:color w:val="FF0000"/>
          <w:sz w:val="22"/>
          <w:szCs w:val="22"/>
          <w:u w:val="single"/>
        </w:rPr>
        <w:t>Handicap cards will not be used in these events</w:t>
      </w:r>
    </w:p>
    <w:p w14:paraId="545825D1"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Players are requested to be at the venue at least 15 minutes prior to the start of the game.</w:t>
      </w:r>
    </w:p>
    <w:p w14:paraId="54AFA096"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All players are responsible for their own timekeeping.  Timers are provided.</w:t>
      </w:r>
    </w:p>
    <w:p w14:paraId="70B07647"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color w:val="000000"/>
          <w:sz w:val="22"/>
          <w:szCs w:val="22"/>
        </w:rPr>
        <w:t>Both players in singles and each pair in doubles is responsible for ensuring that the results are correctly entered on the appropriate scoresheet at the end of each game.</w:t>
      </w:r>
    </w:p>
    <w:p w14:paraId="228C3EF7" w14:textId="43E32207" w:rsidR="00DE7ACD" w:rsidRPr="003F685E" w:rsidRDefault="00DE7ACD" w:rsidP="00DE7ACD">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 xml:space="preserve">Doubles will be </w:t>
      </w:r>
      <w:r w:rsidR="00DD6A1D" w:rsidRPr="003F685E">
        <w:rPr>
          <w:rFonts w:ascii="Arial" w:hAnsi="Arial" w:cs="Arial"/>
          <w:sz w:val="22"/>
          <w:szCs w:val="22"/>
        </w:rPr>
        <w:t>13-point</w:t>
      </w:r>
      <w:r w:rsidRPr="003F685E">
        <w:rPr>
          <w:rFonts w:ascii="Arial" w:hAnsi="Arial" w:cs="Arial"/>
          <w:sz w:val="22"/>
          <w:szCs w:val="22"/>
        </w:rPr>
        <w:t xml:space="preserve"> games time limited to 1 hour. Stop on the bell. </w:t>
      </w:r>
    </w:p>
    <w:p w14:paraId="3CB66F30" w14:textId="5AB8E167" w:rsidR="00CE0B68" w:rsidRPr="003F685E" w:rsidRDefault="00DE7ACD"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 xml:space="preserve">Singles will be </w:t>
      </w:r>
      <w:r w:rsidR="00DD6A1D" w:rsidRPr="003F685E">
        <w:rPr>
          <w:rFonts w:ascii="Arial" w:hAnsi="Arial" w:cs="Arial"/>
          <w:sz w:val="22"/>
          <w:szCs w:val="22"/>
        </w:rPr>
        <w:t>13-point</w:t>
      </w:r>
      <w:r w:rsidRPr="003F685E">
        <w:rPr>
          <w:rFonts w:ascii="Arial" w:hAnsi="Arial" w:cs="Arial"/>
          <w:sz w:val="22"/>
          <w:szCs w:val="22"/>
        </w:rPr>
        <w:t xml:space="preserve"> games, t</w:t>
      </w:r>
      <w:r w:rsidR="00CE0B68" w:rsidRPr="003F685E">
        <w:rPr>
          <w:rFonts w:ascii="Arial" w:hAnsi="Arial" w:cs="Arial"/>
          <w:sz w:val="22"/>
          <w:szCs w:val="22"/>
        </w:rPr>
        <w:t>ime limit</w:t>
      </w:r>
      <w:r w:rsidRPr="003F685E">
        <w:rPr>
          <w:rFonts w:ascii="Arial" w:hAnsi="Arial" w:cs="Arial"/>
          <w:sz w:val="22"/>
          <w:szCs w:val="22"/>
        </w:rPr>
        <w:t>ed</w:t>
      </w:r>
      <w:r w:rsidR="00CE0B68" w:rsidRPr="003F685E">
        <w:rPr>
          <w:rFonts w:ascii="Arial" w:hAnsi="Arial" w:cs="Arial"/>
          <w:sz w:val="22"/>
          <w:szCs w:val="22"/>
        </w:rPr>
        <w:t xml:space="preserve"> </w:t>
      </w:r>
      <w:r w:rsidRPr="003F685E">
        <w:rPr>
          <w:rFonts w:ascii="Arial" w:hAnsi="Arial" w:cs="Arial"/>
          <w:sz w:val="22"/>
          <w:szCs w:val="22"/>
        </w:rPr>
        <w:t>to</w:t>
      </w:r>
      <w:r w:rsidR="00CE0B68" w:rsidRPr="003F685E">
        <w:rPr>
          <w:rFonts w:ascii="Arial" w:hAnsi="Arial" w:cs="Arial"/>
          <w:sz w:val="22"/>
          <w:szCs w:val="22"/>
        </w:rPr>
        <w:t xml:space="preserve"> 45 minutes. Stop on the Bell.</w:t>
      </w:r>
    </w:p>
    <w:p w14:paraId="3DD465C5"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No drawn games allowed. If a game is drawn when time is called, then play must continue until another hoop is scored to decide the winner.</w:t>
      </w:r>
    </w:p>
    <w:p w14:paraId="18510E89"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 xml:space="preserve">Clips or pegs are to be used to ensure there is no dispute over scores. </w:t>
      </w:r>
    </w:p>
    <w:p w14:paraId="78A75AAF"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sz w:val="22"/>
          <w:szCs w:val="22"/>
        </w:rPr>
        <w:t>A 5-minute hit up is allowed before each game provided that the game will start on time.</w:t>
      </w:r>
    </w:p>
    <w:p w14:paraId="37D7F890" w14:textId="77777777" w:rsidR="00CE0B68" w:rsidRPr="003F685E" w:rsidRDefault="00CE0B68" w:rsidP="00CE0B68">
      <w:pPr>
        <w:pStyle w:val="ListParagraph"/>
        <w:numPr>
          <w:ilvl w:val="0"/>
          <w:numId w:val="6"/>
        </w:numPr>
        <w:spacing w:line="276" w:lineRule="auto"/>
        <w:rPr>
          <w:rFonts w:ascii="Arial" w:hAnsi="Arial" w:cs="Arial"/>
          <w:sz w:val="22"/>
          <w:szCs w:val="22"/>
        </w:rPr>
      </w:pPr>
      <w:r w:rsidRPr="003F685E">
        <w:rPr>
          <w:rFonts w:ascii="Arial" w:hAnsi="Arial" w:cs="Arial"/>
          <w:color w:val="000000"/>
          <w:sz w:val="22"/>
          <w:szCs w:val="22"/>
        </w:rPr>
        <w:t>Unless otherwise directed, the game ends on the ring of the timer bell</w:t>
      </w:r>
      <w:r w:rsidRPr="003F685E">
        <w:rPr>
          <w:rFonts w:ascii="Arial" w:hAnsi="Arial" w:cs="Arial"/>
          <w:b/>
          <w:bCs/>
          <w:color w:val="000000"/>
          <w:sz w:val="22"/>
          <w:szCs w:val="22"/>
        </w:rPr>
        <w:t xml:space="preserve"> and </w:t>
      </w:r>
      <w:r w:rsidRPr="003F685E">
        <w:rPr>
          <w:rFonts w:ascii="Arial" w:hAnsi="Arial" w:cs="Arial"/>
          <w:color w:val="000000"/>
          <w:sz w:val="22"/>
          <w:szCs w:val="22"/>
        </w:rPr>
        <w:t xml:space="preserve">when all balls affected in the last stroke have come to rest. </w:t>
      </w:r>
    </w:p>
    <w:p w14:paraId="6F2AC47C" w14:textId="77777777" w:rsidR="00B660F4" w:rsidRDefault="00CE0B68" w:rsidP="00B660F4">
      <w:pPr>
        <w:numPr>
          <w:ilvl w:val="0"/>
          <w:numId w:val="6"/>
        </w:numPr>
        <w:spacing w:line="252" w:lineRule="auto"/>
        <w:jc w:val="both"/>
        <w:rPr>
          <w:rFonts w:ascii="Arial" w:hAnsi="Arial" w:cs="Arial"/>
        </w:rPr>
      </w:pPr>
      <w:r w:rsidRPr="003F685E">
        <w:rPr>
          <w:rFonts w:ascii="Arial" w:hAnsi="Arial" w:cs="Arial"/>
        </w:rPr>
        <w:t>In double banked games the second colours commence after the second hoop has been completed by the first colours. Timers may be stopped temporarily if the game is delayed by the other game. If there is a game in progress when a second game is started, then the second game gives way regardless of the colour of the balls.</w:t>
      </w:r>
    </w:p>
    <w:p w14:paraId="6527FC9F" w14:textId="2C951A9D" w:rsidR="00CE0B68" w:rsidRPr="00B660F4" w:rsidRDefault="00CE0B68" w:rsidP="00B660F4">
      <w:pPr>
        <w:numPr>
          <w:ilvl w:val="0"/>
          <w:numId w:val="6"/>
        </w:numPr>
        <w:spacing w:line="252" w:lineRule="auto"/>
        <w:jc w:val="both"/>
        <w:rPr>
          <w:rFonts w:ascii="Arial" w:hAnsi="Arial" w:cs="Arial"/>
        </w:rPr>
      </w:pPr>
      <w:r w:rsidRPr="00B660F4">
        <w:rPr>
          <w:rFonts w:ascii="Arial" w:hAnsi="Arial" w:cs="Arial"/>
        </w:rPr>
        <w:t>Players are not permitted to request or receive advice from anyone except their partner in doubles games, and should not take advantage of unsolicited information or advice</w:t>
      </w:r>
    </w:p>
    <w:p w14:paraId="2DF1D2F8" w14:textId="08AFB6B6" w:rsidR="00DD2E9A" w:rsidRPr="00DD2E9A" w:rsidRDefault="003F685E" w:rsidP="00DD2E9A">
      <w:pPr>
        <w:pStyle w:val="ListParagraph"/>
        <w:numPr>
          <w:ilvl w:val="0"/>
          <w:numId w:val="6"/>
        </w:numPr>
        <w:spacing w:after="180"/>
        <w:rPr>
          <w:rFonts w:ascii="Arial" w:hAnsi="Arial" w:cs="Arial"/>
          <w:sz w:val="22"/>
          <w:szCs w:val="22"/>
        </w:rPr>
      </w:pPr>
      <w:r w:rsidRPr="003F685E">
        <w:rPr>
          <w:rFonts w:ascii="Arial" w:eastAsia="Arial" w:hAnsi="Arial" w:cs="Arial"/>
          <w:sz w:val="22"/>
          <w:szCs w:val="22"/>
        </w:rPr>
        <w:t>Players’ attention is drawn to Rule 16.3 of the WCF Golf Croquet Rules regarding Playing with Reasonable Despatch, and to Tournament Regulation 12</w:t>
      </w:r>
      <w:r w:rsidR="008E4B45">
        <w:rPr>
          <w:rFonts w:ascii="Arial" w:eastAsia="Arial" w:hAnsi="Arial" w:cs="Arial"/>
          <w:sz w:val="22"/>
          <w:szCs w:val="22"/>
        </w:rPr>
        <w:t xml:space="preserve"> </w:t>
      </w:r>
      <w:r w:rsidRPr="003F685E">
        <w:rPr>
          <w:rFonts w:ascii="Arial" w:eastAsia="Arial" w:hAnsi="Arial" w:cs="Arial"/>
          <w:sz w:val="22"/>
          <w:szCs w:val="22"/>
        </w:rPr>
        <w:t xml:space="preserve">concerning responsibilities of players. </w:t>
      </w:r>
    </w:p>
    <w:p w14:paraId="17B84605" w14:textId="76D0CE81" w:rsidR="00B660F4" w:rsidRPr="00F17673" w:rsidRDefault="00CE0B68" w:rsidP="00387876">
      <w:pPr>
        <w:pStyle w:val="ListParagraph"/>
        <w:numPr>
          <w:ilvl w:val="0"/>
          <w:numId w:val="6"/>
        </w:numPr>
        <w:spacing w:after="180"/>
        <w:rPr>
          <w:rFonts w:ascii="Arial" w:hAnsi="Arial" w:cs="Arial"/>
          <w:sz w:val="22"/>
          <w:szCs w:val="22"/>
        </w:rPr>
      </w:pPr>
      <w:r w:rsidRPr="00DD2E9A">
        <w:rPr>
          <w:rFonts w:ascii="Arial" w:hAnsi="Arial" w:cs="Arial"/>
          <w:b/>
          <w:sz w:val="32"/>
          <w:szCs w:val="32"/>
        </w:rPr>
        <w:t>ENJOY YOURSELVES AND HAVE FU</w:t>
      </w:r>
      <w:r w:rsidR="00854F2F">
        <w:rPr>
          <w:rFonts w:ascii="Arial" w:hAnsi="Arial" w:cs="Arial"/>
          <w:b/>
          <w:sz w:val="32"/>
          <w:szCs w:val="32"/>
        </w:rPr>
        <w:t>N</w:t>
      </w:r>
    </w:p>
    <w:p w14:paraId="37C10152" w14:textId="77777777" w:rsidR="00F17673" w:rsidRDefault="00F17673" w:rsidP="00F17673">
      <w:pPr>
        <w:spacing w:after="180"/>
        <w:rPr>
          <w:rFonts w:ascii="Arial" w:hAnsi="Arial" w:cs="Arial"/>
        </w:rPr>
      </w:pPr>
    </w:p>
    <w:p w14:paraId="18249CC7" w14:textId="77777777" w:rsidR="0088743D" w:rsidRDefault="0088743D" w:rsidP="00F17673">
      <w:pPr>
        <w:spacing w:after="180"/>
        <w:rPr>
          <w:rFonts w:ascii="Arial" w:hAnsi="Arial" w:cs="Arial"/>
        </w:rPr>
      </w:pPr>
    </w:p>
    <w:p w14:paraId="2C6CDFE6" w14:textId="77777777" w:rsidR="0088743D" w:rsidRDefault="0088743D" w:rsidP="00F17673">
      <w:pPr>
        <w:spacing w:after="180"/>
        <w:rPr>
          <w:rFonts w:ascii="Arial" w:hAnsi="Arial" w:cs="Arial"/>
        </w:rPr>
      </w:pPr>
    </w:p>
    <w:p w14:paraId="2E331B07" w14:textId="549BBC80" w:rsidR="00F17673" w:rsidRPr="00F17673" w:rsidRDefault="00F131BF" w:rsidP="00F17673">
      <w:pPr>
        <w:spacing w:after="180"/>
        <w:rPr>
          <w:rFonts w:ascii="Arial" w:hAnsi="Arial" w:cs="Arial"/>
        </w:rPr>
      </w:pPr>
      <w:r>
        <w:rPr>
          <w:rFonts w:ascii="Times New Roman" w:hAnsi="Times New Roman" w:cs="Times New Roman"/>
          <w:noProof/>
          <w:color w:val="auto"/>
          <w:sz w:val="24"/>
          <w:szCs w:val="24"/>
        </w:rPr>
        <mc:AlternateContent>
          <mc:Choice Requires="wps">
            <w:drawing>
              <wp:anchor distT="36576" distB="36576" distL="36576" distR="36576" simplePos="0" relativeHeight="251657216" behindDoc="0" locked="0" layoutInCell="1" allowOverlap="1" wp14:anchorId="7F5A67DE" wp14:editId="28FCBE6B">
                <wp:simplePos x="0" y="0"/>
                <wp:positionH relativeFrom="column">
                  <wp:posOffset>919276</wp:posOffset>
                </wp:positionH>
                <wp:positionV relativeFrom="paragraph">
                  <wp:posOffset>237350</wp:posOffset>
                </wp:positionV>
                <wp:extent cx="4642065" cy="1379349"/>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065" cy="13793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19409C" w14:textId="3DD81D65" w:rsidR="00B52B15" w:rsidRDefault="00854F2F" w:rsidP="00F131BF">
                            <w:pPr>
                              <w:widowControl w:val="0"/>
                              <w:jc w:val="center"/>
                              <w:rPr>
                                <w:rFonts w:ascii="Britannic Bold" w:hAnsi="Britannic Bold"/>
                                <w:sz w:val="44"/>
                                <w:szCs w:val="44"/>
                              </w:rPr>
                            </w:pPr>
                            <w:r>
                              <w:rPr>
                                <w:rFonts w:ascii="Britannic Bold" w:hAnsi="Britannic Bold"/>
                                <w:sz w:val="44"/>
                                <w:szCs w:val="44"/>
                              </w:rPr>
                              <w:t>N</w:t>
                            </w:r>
                            <w:r w:rsidR="00F17673">
                              <w:rPr>
                                <w:rFonts w:ascii="Britannic Bold" w:hAnsi="Britannic Bold"/>
                                <w:sz w:val="44"/>
                                <w:szCs w:val="44"/>
                              </w:rPr>
                              <w:t xml:space="preserve">orth </w:t>
                            </w:r>
                            <w:r>
                              <w:rPr>
                                <w:rFonts w:ascii="Britannic Bold" w:hAnsi="Britannic Bold"/>
                                <w:sz w:val="44"/>
                                <w:szCs w:val="44"/>
                              </w:rPr>
                              <w:t>A</w:t>
                            </w:r>
                            <w:r w:rsidR="00F17673">
                              <w:rPr>
                                <w:rFonts w:ascii="Britannic Bold" w:hAnsi="Britannic Bold"/>
                                <w:sz w:val="44"/>
                                <w:szCs w:val="44"/>
                              </w:rPr>
                              <w:t xml:space="preserve">delaide </w:t>
                            </w:r>
                            <w:r>
                              <w:rPr>
                                <w:rFonts w:ascii="Britannic Bold" w:hAnsi="Britannic Bold"/>
                                <w:sz w:val="44"/>
                                <w:szCs w:val="44"/>
                              </w:rPr>
                              <w:t>C</w:t>
                            </w:r>
                            <w:r w:rsidR="00F17673">
                              <w:rPr>
                                <w:rFonts w:ascii="Britannic Bold" w:hAnsi="Britannic Bold"/>
                                <w:sz w:val="44"/>
                                <w:szCs w:val="44"/>
                              </w:rPr>
                              <w:t xml:space="preserve">roquet </w:t>
                            </w:r>
                            <w:r>
                              <w:rPr>
                                <w:rFonts w:ascii="Britannic Bold" w:hAnsi="Britannic Bold"/>
                                <w:sz w:val="44"/>
                                <w:szCs w:val="44"/>
                              </w:rPr>
                              <w:t>C</w:t>
                            </w:r>
                            <w:r w:rsidR="00F17673">
                              <w:rPr>
                                <w:rFonts w:ascii="Britannic Bold" w:hAnsi="Britannic Bold"/>
                                <w:sz w:val="44"/>
                                <w:szCs w:val="44"/>
                              </w:rPr>
                              <w:t>lub</w:t>
                            </w:r>
                            <w:r w:rsidR="00B52B15">
                              <w:rPr>
                                <w:rFonts w:ascii="Britannic Bold" w:hAnsi="Britannic Bold"/>
                                <w:sz w:val="44"/>
                                <w:szCs w:val="44"/>
                              </w:rPr>
                              <w:t xml:space="preserve"> invites</w:t>
                            </w:r>
                          </w:p>
                          <w:p w14:paraId="07D08621" w14:textId="03C5DD95" w:rsidR="00B52B15" w:rsidRDefault="00C37BBC" w:rsidP="00F131BF">
                            <w:pPr>
                              <w:widowControl w:val="0"/>
                              <w:jc w:val="center"/>
                              <w:rPr>
                                <w:rFonts w:ascii="Britannic Bold" w:hAnsi="Britannic Bold"/>
                                <w:sz w:val="44"/>
                                <w:szCs w:val="44"/>
                              </w:rPr>
                            </w:pPr>
                            <w:r>
                              <w:rPr>
                                <w:rFonts w:ascii="Britannic Bold" w:hAnsi="Britannic Bold"/>
                                <w:sz w:val="44"/>
                                <w:szCs w:val="44"/>
                              </w:rPr>
                              <w:t>Aust</w:t>
                            </w:r>
                            <w:r w:rsidR="00F131BF">
                              <w:rPr>
                                <w:rFonts w:ascii="Britannic Bold" w:hAnsi="Britannic Bold"/>
                                <w:sz w:val="44"/>
                                <w:szCs w:val="44"/>
                              </w:rPr>
                              <w:t xml:space="preserve">ralian </w:t>
                            </w:r>
                            <w:r w:rsidR="00B52B15">
                              <w:rPr>
                                <w:rFonts w:ascii="Britannic Bold" w:hAnsi="Britannic Bold"/>
                                <w:sz w:val="44"/>
                                <w:szCs w:val="44"/>
                              </w:rPr>
                              <w:t>Masters Games</w:t>
                            </w:r>
                          </w:p>
                          <w:p w14:paraId="65B6515D" w14:textId="77777777" w:rsidR="00B52B15" w:rsidRDefault="00B52B15" w:rsidP="00F131BF">
                            <w:pPr>
                              <w:widowControl w:val="0"/>
                              <w:jc w:val="center"/>
                              <w:rPr>
                                <w:rFonts w:ascii="Britannic Bold" w:hAnsi="Britannic Bold"/>
                                <w:sz w:val="44"/>
                                <w:szCs w:val="44"/>
                              </w:rPr>
                            </w:pPr>
                            <w:r>
                              <w:rPr>
                                <w:rFonts w:ascii="Britannic Bold" w:hAnsi="Britannic Bold"/>
                                <w:sz w:val="44"/>
                                <w:szCs w:val="44"/>
                              </w:rPr>
                              <w:t>Competitors and Supporters</w:t>
                            </w:r>
                          </w:p>
                          <w:p w14:paraId="1E5C5187" w14:textId="24443016" w:rsidR="00B52B15" w:rsidRDefault="00B52B15" w:rsidP="00F131BF">
                            <w:pPr>
                              <w:widowControl w:val="0"/>
                              <w:jc w:val="center"/>
                              <w:rPr>
                                <w:rFonts w:ascii="Britannic Bold" w:hAnsi="Britannic Bold"/>
                                <w:sz w:val="44"/>
                                <w:szCs w:val="44"/>
                              </w:rPr>
                            </w:pPr>
                            <w:r>
                              <w:rPr>
                                <w:rFonts w:ascii="Britannic Bold" w:hAnsi="Britannic Bold"/>
                                <w:sz w:val="44"/>
                                <w:szCs w:val="44"/>
                              </w:rPr>
                              <w:t xml:space="preserve">To a </w:t>
                            </w:r>
                            <w:proofErr w:type="spellStart"/>
                            <w:r w:rsidR="003548A1">
                              <w:rPr>
                                <w:rFonts w:ascii="Britannic Bold" w:hAnsi="Britannic Bold"/>
                                <w:sz w:val="44"/>
                                <w:szCs w:val="44"/>
                              </w:rPr>
                              <w:t>Winedown</w:t>
                            </w:r>
                            <w:proofErr w:type="spellEnd"/>
                            <w:r w:rsidR="003548A1">
                              <w:rPr>
                                <w:rFonts w:ascii="Britannic Bold" w:hAnsi="Britannic Bold"/>
                                <w:sz w:val="44"/>
                                <w:szCs w:val="44"/>
                              </w:rPr>
                              <w:t xml:space="preserve"> Meal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A67DE" id="_x0000_t202" coordsize="21600,21600" o:spt="202" path="m,l,21600r21600,l21600,xe">
                <v:stroke joinstyle="miter"/>
                <v:path gradientshapeok="t" o:connecttype="rect"/>
              </v:shapetype>
              <v:shape id="Text Box 2" o:spid="_x0000_s1026" type="#_x0000_t202" style="position:absolute;margin-left:72.4pt;margin-top:18.7pt;width:365.5pt;height:108.6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" filled="f" fillcolor="#5b9bd5" stroked="f" strokecolor="black [0]" strokeweight="2pt">
                <v:textbox inset="2.88pt,2.88pt,2.88pt,2.88pt">
                  <w:txbxContent>
                    <w:p w14:paraId="7419409C" w14:textId="3DD81D65" w:rsidR="00B52B15" w:rsidRDefault="00854F2F" w:rsidP="00F131BF">
                      <w:pPr>
                        <w:widowControl w:val="0"/>
                        <w:jc w:val="center"/>
                        <w:rPr>
                          <w:rFonts w:ascii="Britannic Bold" w:hAnsi="Britannic Bold"/>
                          <w:sz w:val="44"/>
                          <w:szCs w:val="44"/>
                        </w:rPr>
                      </w:pPr>
                      <w:r>
                        <w:rPr>
                          <w:rFonts w:ascii="Britannic Bold" w:hAnsi="Britannic Bold"/>
                          <w:sz w:val="44"/>
                          <w:szCs w:val="44"/>
                        </w:rPr>
                        <w:t>N</w:t>
                      </w:r>
                      <w:r w:rsidR="00F17673">
                        <w:rPr>
                          <w:rFonts w:ascii="Britannic Bold" w:hAnsi="Britannic Bold"/>
                          <w:sz w:val="44"/>
                          <w:szCs w:val="44"/>
                        </w:rPr>
                        <w:t xml:space="preserve">orth </w:t>
                      </w:r>
                      <w:r>
                        <w:rPr>
                          <w:rFonts w:ascii="Britannic Bold" w:hAnsi="Britannic Bold"/>
                          <w:sz w:val="44"/>
                          <w:szCs w:val="44"/>
                        </w:rPr>
                        <w:t>A</w:t>
                      </w:r>
                      <w:r w:rsidR="00F17673">
                        <w:rPr>
                          <w:rFonts w:ascii="Britannic Bold" w:hAnsi="Britannic Bold"/>
                          <w:sz w:val="44"/>
                          <w:szCs w:val="44"/>
                        </w:rPr>
                        <w:t xml:space="preserve">delaide </w:t>
                      </w:r>
                      <w:r>
                        <w:rPr>
                          <w:rFonts w:ascii="Britannic Bold" w:hAnsi="Britannic Bold"/>
                          <w:sz w:val="44"/>
                          <w:szCs w:val="44"/>
                        </w:rPr>
                        <w:t>C</w:t>
                      </w:r>
                      <w:r w:rsidR="00F17673">
                        <w:rPr>
                          <w:rFonts w:ascii="Britannic Bold" w:hAnsi="Britannic Bold"/>
                          <w:sz w:val="44"/>
                          <w:szCs w:val="44"/>
                        </w:rPr>
                        <w:t xml:space="preserve">roquet </w:t>
                      </w:r>
                      <w:r>
                        <w:rPr>
                          <w:rFonts w:ascii="Britannic Bold" w:hAnsi="Britannic Bold"/>
                          <w:sz w:val="44"/>
                          <w:szCs w:val="44"/>
                        </w:rPr>
                        <w:t>C</w:t>
                      </w:r>
                      <w:r w:rsidR="00F17673">
                        <w:rPr>
                          <w:rFonts w:ascii="Britannic Bold" w:hAnsi="Britannic Bold"/>
                          <w:sz w:val="44"/>
                          <w:szCs w:val="44"/>
                        </w:rPr>
                        <w:t>lub</w:t>
                      </w:r>
                      <w:r w:rsidR="00B52B15">
                        <w:rPr>
                          <w:rFonts w:ascii="Britannic Bold" w:hAnsi="Britannic Bold"/>
                          <w:sz w:val="44"/>
                          <w:szCs w:val="44"/>
                        </w:rPr>
                        <w:t xml:space="preserve"> invites</w:t>
                      </w:r>
                    </w:p>
                    <w:p w14:paraId="07D08621" w14:textId="03C5DD95" w:rsidR="00B52B15" w:rsidRDefault="00C37BBC" w:rsidP="00F131BF">
                      <w:pPr>
                        <w:widowControl w:val="0"/>
                        <w:jc w:val="center"/>
                        <w:rPr>
                          <w:rFonts w:ascii="Britannic Bold" w:hAnsi="Britannic Bold"/>
                          <w:sz w:val="44"/>
                          <w:szCs w:val="44"/>
                        </w:rPr>
                      </w:pPr>
                      <w:r>
                        <w:rPr>
                          <w:rFonts w:ascii="Britannic Bold" w:hAnsi="Britannic Bold"/>
                          <w:sz w:val="44"/>
                          <w:szCs w:val="44"/>
                        </w:rPr>
                        <w:t>Aust</w:t>
                      </w:r>
                      <w:r w:rsidR="00F131BF">
                        <w:rPr>
                          <w:rFonts w:ascii="Britannic Bold" w:hAnsi="Britannic Bold"/>
                          <w:sz w:val="44"/>
                          <w:szCs w:val="44"/>
                        </w:rPr>
                        <w:t xml:space="preserve">ralian </w:t>
                      </w:r>
                      <w:r w:rsidR="00B52B15">
                        <w:rPr>
                          <w:rFonts w:ascii="Britannic Bold" w:hAnsi="Britannic Bold"/>
                          <w:sz w:val="44"/>
                          <w:szCs w:val="44"/>
                        </w:rPr>
                        <w:t>Masters Games</w:t>
                      </w:r>
                    </w:p>
                    <w:p w14:paraId="65B6515D" w14:textId="77777777" w:rsidR="00B52B15" w:rsidRDefault="00B52B15" w:rsidP="00F131BF">
                      <w:pPr>
                        <w:widowControl w:val="0"/>
                        <w:jc w:val="center"/>
                        <w:rPr>
                          <w:rFonts w:ascii="Britannic Bold" w:hAnsi="Britannic Bold"/>
                          <w:sz w:val="44"/>
                          <w:szCs w:val="44"/>
                        </w:rPr>
                      </w:pPr>
                      <w:r>
                        <w:rPr>
                          <w:rFonts w:ascii="Britannic Bold" w:hAnsi="Britannic Bold"/>
                          <w:sz w:val="44"/>
                          <w:szCs w:val="44"/>
                        </w:rPr>
                        <w:t>Competitors and Supporters</w:t>
                      </w:r>
                    </w:p>
                    <w:p w14:paraId="1E5C5187" w14:textId="24443016" w:rsidR="00B52B15" w:rsidRDefault="00B52B15" w:rsidP="00F131BF">
                      <w:pPr>
                        <w:widowControl w:val="0"/>
                        <w:jc w:val="center"/>
                        <w:rPr>
                          <w:rFonts w:ascii="Britannic Bold" w:hAnsi="Britannic Bold"/>
                          <w:sz w:val="44"/>
                          <w:szCs w:val="44"/>
                        </w:rPr>
                      </w:pPr>
                      <w:r>
                        <w:rPr>
                          <w:rFonts w:ascii="Britannic Bold" w:hAnsi="Britannic Bold"/>
                          <w:sz w:val="44"/>
                          <w:szCs w:val="44"/>
                        </w:rPr>
                        <w:t xml:space="preserve">To a </w:t>
                      </w:r>
                      <w:proofErr w:type="spellStart"/>
                      <w:r w:rsidR="003548A1">
                        <w:rPr>
                          <w:rFonts w:ascii="Britannic Bold" w:hAnsi="Britannic Bold"/>
                          <w:sz w:val="44"/>
                          <w:szCs w:val="44"/>
                        </w:rPr>
                        <w:t>Winedown</w:t>
                      </w:r>
                      <w:proofErr w:type="spellEnd"/>
                      <w:r w:rsidR="003548A1">
                        <w:rPr>
                          <w:rFonts w:ascii="Britannic Bold" w:hAnsi="Britannic Bold"/>
                          <w:sz w:val="44"/>
                          <w:szCs w:val="44"/>
                        </w:rPr>
                        <w:t xml:space="preserve"> Meal</w:t>
                      </w:r>
                    </w:p>
                  </w:txbxContent>
                </v:textbox>
              </v:shape>
            </w:pict>
          </mc:Fallback>
        </mc:AlternateContent>
      </w:r>
    </w:p>
    <w:p w14:paraId="1128F0A1" w14:textId="4220EA35" w:rsidR="00387876" w:rsidRPr="003F685E" w:rsidRDefault="00387876" w:rsidP="00387876">
      <w:pPr>
        <w:jc w:val="center"/>
        <w:rPr>
          <w:rFonts w:ascii="Arial" w:hAnsi="Arial" w:cs="Arial"/>
          <w:b/>
          <w:bCs/>
        </w:rPr>
      </w:pPr>
    </w:p>
    <w:p w14:paraId="46AE0F3F" w14:textId="317E47F8" w:rsidR="00B660F4" w:rsidRDefault="00B660F4" w:rsidP="00B660F4"/>
    <w:p w14:paraId="00628F47" w14:textId="58065183" w:rsidR="00027562" w:rsidRPr="003F685E" w:rsidRDefault="00B45BF5" w:rsidP="0009714F">
      <w:pPr>
        <w:rPr>
          <w:rFonts w:ascii="Arial" w:hAnsi="Arial" w:cs="Arial"/>
          <w:b/>
          <w:bCs/>
        </w:rPr>
      </w:pPr>
      <w:r>
        <w:rPr>
          <w:rFonts w:ascii="Times New Roman" w:hAnsi="Times New Roman" w:cs="Times New Roman"/>
          <w:noProof/>
          <w:color w:val="auto"/>
          <w:sz w:val="24"/>
          <w:szCs w:val="24"/>
        </w:rPr>
        <mc:AlternateContent>
          <mc:Choice Requires="wps">
            <w:drawing>
              <wp:anchor distT="36576" distB="36576" distL="36576" distR="36576" simplePos="0" relativeHeight="251660288" behindDoc="0" locked="0" layoutInCell="1" allowOverlap="1" wp14:anchorId="78FFDA8A" wp14:editId="7DAD163B">
                <wp:simplePos x="0" y="0"/>
                <wp:positionH relativeFrom="margin">
                  <wp:align>right</wp:align>
                </wp:positionH>
                <wp:positionV relativeFrom="paragraph">
                  <wp:posOffset>1193165</wp:posOffset>
                </wp:positionV>
                <wp:extent cx="6035040" cy="7736205"/>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736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D01FBA" w14:textId="08A81E4D" w:rsidR="00B52B15" w:rsidRDefault="00B52B15" w:rsidP="00B660F4">
                            <w:pPr>
                              <w:widowControl w:val="0"/>
                              <w:ind w:firstLine="720"/>
                              <w:rPr>
                                <w:sz w:val="40"/>
                                <w:szCs w:val="40"/>
                              </w:rPr>
                            </w:pPr>
                            <w:r>
                              <w:rPr>
                                <w:sz w:val="40"/>
                                <w:szCs w:val="40"/>
                              </w:rPr>
                              <w:t>Where:</w:t>
                            </w:r>
                            <w:r>
                              <w:rPr>
                                <w:sz w:val="40"/>
                                <w:szCs w:val="40"/>
                              </w:rPr>
                              <w:tab/>
                            </w:r>
                            <w:r>
                              <w:rPr>
                                <w:sz w:val="40"/>
                                <w:szCs w:val="40"/>
                              </w:rPr>
                              <w:tab/>
                            </w:r>
                            <w:r w:rsidR="00743F17">
                              <w:rPr>
                                <w:sz w:val="40"/>
                                <w:szCs w:val="40"/>
                              </w:rPr>
                              <w:t>NACC</w:t>
                            </w:r>
                          </w:p>
                          <w:p w14:paraId="7C5E1E3C" w14:textId="5C574E61" w:rsidR="00B52B15" w:rsidRDefault="00B52B15" w:rsidP="00B660F4">
                            <w:pPr>
                              <w:widowControl w:val="0"/>
                              <w:rPr>
                                <w:sz w:val="40"/>
                                <w:szCs w:val="40"/>
                              </w:rPr>
                            </w:pPr>
                            <w:r>
                              <w:rPr>
                                <w:sz w:val="40"/>
                                <w:szCs w:val="40"/>
                              </w:rPr>
                              <w:tab/>
                            </w:r>
                            <w:r>
                              <w:rPr>
                                <w:sz w:val="40"/>
                                <w:szCs w:val="40"/>
                              </w:rPr>
                              <w:tab/>
                            </w:r>
                            <w:r>
                              <w:rPr>
                                <w:sz w:val="40"/>
                                <w:szCs w:val="40"/>
                              </w:rPr>
                              <w:tab/>
                            </w:r>
                            <w:r>
                              <w:rPr>
                                <w:sz w:val="40"/>
                                <w:szCs w:val="40"/>
                              </w:rPr>
                              <w:tab/>
                            </w:r>
                            <w:r w:rsidR="00743F17">
                              <w:rPr>
                                <w:sz w:val="40"/>
                                <w:szCs w:val="40"/>
                              </w:rPr>
                              <w:t>Menzies Cres, Prospect</w:t>
                            </w:r>
                          </w:p>
                          <w:p w14:paraId="41BAEF77" w14:textId="20317E46" w:rsidR="00B52B15" w:rsidRDefault="00B52B15" w:rsidP="00B660F4">
                            <w:pPr>
                              <w:widowControl w:val="0"/>
                              <w:ind w:firstLine="720"/>
                              <w:rPr>
                                <w:sz w:val="40"/>
                                <w:szCs w:val="40"/>
                              </w:rPr>
                            </w:pPr>
                            <w:r>
                              <w:rPr>
                                <w:sz w:val="40"/>
                                <w:szCs w:val="40"/>
                              </w:rPr>
                              <w:t>When:</w:t>
                            </w:r>
                            <w:r>
                              <w:rPr>
                                <w:sz w:val="40"/>
                                <w:szCs w:val="40"/>
                              </w:rPr>
                              <w:tab/>
                            </w:r>
                            <w:r>
                              <w:rPr>
                                <w:sz w:val="40"/>
                                <w:szCs w:val="40"/>
                              </w:rPr>
                              <w:tab/>
                              <w:t xml:space="preserve">Tuesday </w:t>
                            </w:r>
                            <w:r w:rsidR="00743F17">
                              <w:rPr>
                                <w:sz w:val="40"/>
                                <w:szCs w:val="40"/>
                              </w:rPr>
                              <w:t>10</w:t>
                            </w:r>
                            <w:r w:rsidR="00593C76" w:rsidRPr="00593C76">
                              <w:rPr>
                                <w:sz w:val="40"/>
                                <w:szCs w:val="40"/>
                                <w:vertAlign w:val="superscript"/>
                              </w:rPr>
                              <w:t>th</w:t>
                            </w:r>
                            <w:r w:rsidR="00593C76">
                              <w:rPr>
                                <w:sz w:val="40"/>
                                <w:szCs w:val="40"/>
                              </w:rPr>
                              <w:t xml:space="preserve"> </w:t>
                            </w:r>
                            <w:r>
                              <w:rPr>
                                <w:sz w:val="40"/>
                                <w:szCs w:val="40"/>
                              </w:rPr>
                              <w:t>October</w:t>
                            </w:r>
                          </w:p>
                          <w:p w14:paraId="3B8171E3" w14:textId="77777777" w:rsidR="00B52B15" w:rsidRDefault="00B52B15" w:rsidP="00B660F4">
                            <w:pPr>
                              <w:spacing w:after="200"/>
                              <w:ind w:firstLine="720"/>
                              <w:rPr>
                                <w:sz w:val="40"/>
                                <w:szCs w:val="40"/>
                              </w:rPr>
                            </w:pPr>
                            <w:r>
                              <w:rPr>
                                <w:sz w:val="40"/>
                                <w:szCs w:val="40"/>
                              </w:rPr>
                              <w:t> </w:t>
                            </w:r>
                          </w:p>
                          <w:p w14:paraId="6FFADA25" w14:textId="4A7CC038" w:rsidR="00B52B15" w:rsidRDefault="00B52B15" w:rsidP="00B660F4">
                            <w:pPr>
                              <w:widowControl w:val="0"/>
                              <w:ind w:firstLine="720"/>
                              <w:rPr>
                                <w:sz w:val="40"/>
                                <w:szCs w:val="40"/>
                              </w:rPr>
                            </w:pPr>
                            <w:r>
                              <w:rPr>
                                <w:sz w:val="40"/>
                                <w:szCs w:val="40"/>
                              </w:rPr>
                              <w:t>Time:</w:t>
                            </w:r>
                            <w:r>
                              <w:rPr>
                                <w:sz w:val="40"/>
                                <w:szCs w:val="40"/>
                              </w:rPr>
                              <w:tab/>
                            </w:r>
                            <w:r>
                              <w:rPr>
                                <w:sz w:val="40"/>
                                <w:szCs w:val="40"/>
                              </w:rPr>
                              <w:tab/>
                              <w:t>5-</w:t>
                            </w:r>
                            <w:r w:rsidR="00593C76">
                              <w:rPr>
                                <w:sz w:val="40"/>
                                <w:szCs w:val="40"/>
                              </w:rPr>
                              <w:t>30</w:t>
                            </w:r>
                            <w:r>
                              <w:rPr>
                                <w:sz w:val="40"/>
                                <w:szCs w:val="40"/>
                              </w:rPr>
                              <w:t>pm for</w:t>
                            </w:r>
                            <w:r w:rsidR="00593C76">
                              <w:rPr>
                                <w:sz w:val="40"/>
                                <w:szCs w:val="40"/>
                              </w:rPr>
                              <w:t xml:space="preserve"> </w:t>
                            </w:r>
                            <w:r w:rsidR="0034551F">
                              <w:rPr>
                                <w:sz w:val="40"/>
                                <w:szCs w:val="40"/>
                              </w:rPr>
                              <w:t>6:00</w:t>
                            </w:r>
                            <w:r>
                              <w:rPr>
                                <w:sz w:val="40"/>
                                <w:szCs w:val="40"/>
                              </w:rPr>
                              <w:t>pm</w:t>
                            </w:r>
                          </w:p>
                          <w:p w14:paraId="7D91BA69" w14:textId="77777777" w:rsidR="00E45022" w:rsidRDefault="00B52B15" w:rsidP="00B660F4">
                            <w:pPr>
                              <w:widowControl w:val="0"/>
                              <w:ind w:left="2880" w:hanging="2160"/>
                              <w:rPr>
                                <w:sz w:val="40"/>
                                <w:szCs w:val="40"/>
                              </w:rPr>
                            </w:pPr>
                            <w:r>
                              <w:rPr>
                                <w:sz w:val="40"/>
                                <w:szCs w:val="40"/>
                              </w:rPr>
                              <w:t>What:</w:t>
                            </w:r>
                            <w:r>
                              <w:rPr>
                                <w:sz w:val="40"/>
                                <w:szCs w:val="40"/>
                              </w:rPr>
                              <w:tab/>
                            </w:r>
                            <w:r w:rsidR="0034551F">
                              <w:rPr>
                                <w:sz w:val="40"/>
                                <w:szCs w:val="40"/>
                              </w:rPr>
                              <w:t xml:space="preserve">Chicken, </w:t>
                            </w:r>
                            <w:proofErr w:type="gramStart"/>
                            <w:r>
                              <w:rPr>
                                <w:sz w:val="40"/>
                                <w:szCs w:val="40"/>
                              </w:rPr>
                              <w:t>Salad</w:t>
                            </w:r>
                            <w:r w:rsidR="0034551F">
                              <w:rPr>
                                <w:sz w:val="40"/>
                                <w:szCs w:val="40"/>
                              </w:rPr>
                              <w:t>s</w:t>
                            </w:r>
                            <w:proofErr w:type="gramEnd"/>
                            <w:r>
                              <w:rPr>
                                <w:sz w:val="40"/>
                                <w:szCs w:val="40"/>
                              </w:rPr>
                              <w:t xml:space="preserve"> and Dessert, </w:t>
                            </w:r>
                          </w:p>
                          <w:p w14:paraId="2DA72CA9" w14:textId="77777777" w:rsidR="00045210" w:rsidRDefault="00B52B15" w:rsidP="00E734C0">
                            <w:pPr>
                              <w:widowControl w:val="0"/>
                              <w:ind w:left="2880"/>
                              <w:rPr>
                                <w:sz w:val="40"/>
                                <w:szCs w:val="40"/>
                              </w:rPr>
                            </w:pPr>
                            <w:r>
                              <w:rPr>
                                <w:sz w:val="40"/>
                                <w:szCs w:val="40"/>
                              </w:rPr>
                              <w:t>Tea/Coffee</w:t>
                            </w:r>
                          </w:p>
                          <w:p w14:paraId="71C52A3A" w14:textId="323B8007" w:rsidR="00B52B15" w:rsidRDefault="00E45022" w:rsidP="00E734C0">
                            <w:pPr>
                              <w:widowControl w:val="0"/>
                              <w:ind w:left="2880"/>
                              <w:rPr>
                                <w:sz w:val="40"/>
                                <w:szCs w:val="40"/>
                              </w:rPr>
                            </w:pPr>
                            <w:r>
                              <w:rPr>
                                <w:sz w:val="40"/>
                                <w:szCs w:val="40"/>
                              </w:rPr>
                              <w:t xml:space="preserve">Bar will be </w:t>
                            </w:r>
                            <w:r w:rsidR="0052303E">
                              <w:rPr>
                                <w:sz w:val="40"/>
                                <w:szCs w:val="40"/>
                              </w:rPr>
                              <w:t>open.</w:t>
                            </w:r>
                          </w:p>
                          <w:p w14:paraId="5E38AEBB" w14:textId="77777777" w:rsidR="00E734C0" w:rsidRDefault="00E734C0" w:rsidP="00E734C0">
                            <w:pPr>
                              <w:widowControl w:val="0"/>
                              <w:rPr>
                                <w:sz w:val="40"/>
                                <w:szCs w:val="40"/>
                              </w:rPr>
                            </w:pPr>
                          </w:p>
                          <w:p w14:paraId="33F1E590" w14:textId="0B223637" w:rsidR="00B52B15" w:rsidRDefault="00B52B15" w:rsidP="00045210">
                            <w:pPr>
                              <w:widowControl w:val="0"/>
                              <w:ind w:firstLine="720"/>
                              <w:rPr>
                                <w:sz w:val="40"/>
                                <w:szCs w:val="40"/>
                              </w:rPr>
                            </w:pPr>
                            <w:r>
                              <w:rPr>
                                <w:sz w:val="40"/>
                                <w:szCs w:val="40"/>
                              </w:rPr>
                              <w:t>Cost:</w:t>
                            </w:r>
                            <w:r>
                              <w:rPr>
                                <w:sz w:val="40"/>
                                <w:szCs w:val="40"/>
                              </w:rPr>
                              <w:tab/>
                            </w:r>
                            <w:r>
                              <w:rPr>
                                <w:sz w:val="40"/>
                                <w:szCs w:val="40"/>
                              </w:rPr>
                              <w:tab/>
                              <w:t>$2</w:t>
                            </w:r>
                            <w:r w:rsidR="00397496">
                              <w:rPr>
                                <w:sz w:val="40"/>
                                <w:szCs w:val="40"/>
                              </w:rPr>
                              <w:t>5</w:t>
                            </w:r>
                            <w:r>
                              <w:rPr>
                                <w:sz w:val="40"/>
                                <w:szCs w:val="40"/>
                              </w:rPr>
                              <w:t>-00 per person.</w:t>
                            </w:r>
                          </w:p>
                          <w:p w14:paraId="62008DC4" w14:textId="488450E6" w:rsidR="00B52B15" w:rsidRDefault="00B52B15" w:rsidP="00B660F4">
                            <w:pPr>
                              <w:widowControl w:val="0"/>
                              <w:ind w:firstLine="720"/>
                              <w:jc w:val="center"/>
                            </w:pPr>
                            <w:r>
                              <w:t> </w:t>
                            </w:r>
                          </w:p>
                          <w:p w14:paraId="172058B4" w14:textId="4EF7C05D" w:rsidR="00B52B15" w:rsidRDefault="00B52B15" w:rsidP="00B660F4">
                            <w:pPr>
                              <w:widowControl w:val="0"/>
                              <w:ind w:firstLine="720"/>
                              <w:jc w:val="center"/>
                            </w:pPr>
                          </w:p>
                          <w:p w14:paraId="119B9ADC" w14:textId="77777777" w:rsidR="00B52B15" w:rsidRDefault="00B52B15" w:rsidP="00B660F4">
                            <w:pPr>
                              <w:widowControl w:val="0"/>
                              <w:ind w:firstLine="720"/>
                              <w:jc w:val="center"/>
                              <w:rPr>
                                <w:sz w:val="20"/>
                                <w:szCs w:val="20"/>
                              </w:rPr>
                            </w:pPr>
                          </w:p>
                          <w:p w14:paraId="4A4B8AD8" w14:textId="77777777" w:rsidR="00B52B15" w:rsidRDefault="00B52B15" w:rsidP="00B660F4">
                            <w:pPr>
                              <w:spacing w:after="200" w:line="276" w:lineRule="auto"/>
                              <w:jc w:val="center"/>
                              <w:rPr>
                                <w:sz w:val="40"/>
                                <w:szCs w:val="40"/>
                              </w:rPr>
                            </w:pPr>
                            <w:r>
                              <w:rPr>
                                <w:sz w:val="40"/>
                                <w:szCs w:val="40"/>
                              </w:rPr>
                              <w:t xml:space="preserve">Please book for the meal at the venue </w:t>
                            </w:r>
                          </w:p>
                          <w:p w14:paraId="4F1A56DC" w14:textId="294E05CD" w:rsidR="00B52B15" w:rsidRDefault="00B52B15" w:rsidP="00B660F4">
                            <w:pPr>
                              <w:spacing w:after="200" w:line="276" w:lineRule="auto"/>
                              <w:jc w:val="center"/>
                              <w:rPr>
                                <w:sz w:val="40"/>
                                <w:szCs w:val="40"/>
                              </w:rPr>
                            </w:pPr>
                            <w:r>
                              <w:rPr>
                                <w:sz w:val="40"/>
                                <w:szCs w:val="40"/>
                              </w:rPr>
                              <w:t xml:space="preserve">by Monday </w:t>
                            </w:r>
                            <w:r w:rsidR="00EE1936">
                              <w:rPr>
                                <w:sz w:val="40"/>
                                <w:szCs w:val="40"/>
                              </w:rPr>
                              <w:t>9</w:t>
                            </w:r>
                            <w:r w:rsidR="00EE1936" w:rsidRPr="00EE1936">
                              <w:rPr>
                                <w:sz w:val="40"/>
                                <w:szCs w:val="40"/>
                                <w:vertAlign w:val="superscript"/>
                              </w:rPr>
                              <w:t>th</w:t>
                            </w:r>
                            <w:r>
                              <w:rPr>
                                <w:sz w:val="40"/>
                                <w:szCs w:val="40"/>
                              </w:rPr>
                              <w:t xml:space="preserve"> October </w:t>
                            </w:r>
                          </w:p>
                          <w:p w14:paraId="40832052" w14:textId="77777777" w:rsidR="00B52B15" w:rsidRDefault="00B52B15" w:rsidP="00B660F4">
                            <w:pPr>
                              <w:spacing w:after="200" w:line="276" w:lineRule="auto"/>
                              <w:jc w:val="center"/>
                              <w:rPr>
                                <w:sz w:val="40"/>
                                <w:szCs w:val="40"/>
                              </w:rPr>
                            </w:pPr>
                            <w:r>
                              <w:rPr>
                                <w:sz w:val="40"/>
                                <w:szCs w:val="40"/>
                              </w:rPr>
                              <w:t xml:space="preserve">or </w:t>
                            </w:r>
                          </w:p>
                          <w:p w14:paraId="017BC0EF" w14:textId="0E1F4DD1" w:rsidR="00B52B15" w:rsidRDefault="00B52B15" w:rsidP="00B660F4">
                            <w:pPr>
                              <w:spacing w:after="200" w:line="276" w:lineRule="auto"/>
                              <w:jc w:val="center"/>
                              <w:rPr>
                                <w:sz w:val="40"/>
                                <w:szCs w:val="40"/>
                              </w:rPr>
                            </w:pPr>
                            <w:r>
                              <w:rPr>
                                <w:sz w:val="40"/>
                                <w:szCs w:val="40"/>
                              </w:rPr>
                              <w:t xml:space="preserve">email </w:t>
                            </w:r>
                            <w:r w:rsidR="00EE1936">
                              <w:rPr>
                                <w:sz w:val="40"/>
                                <w:szCs w:val="40"/>
                              </w:rPr>
                              <w:t>Robin Golding</w:t>
                            </w:r>
                            <w:r>
                              <w:rPr>
                                <w:sz w:val="40"/>
                                <w:szCs w:val="40"/>
                              </w:rPr>
                              <w:t xml:space="preserve"> </w:t>
                            </w:r>
                            <w:hyperlink r:id="rId14" w:history="1">
                              <w:r w:rsidR="00C37BBC" w:rsidRPr="008900F2">
                                <w:rPr>
                                  <w:rStyle w:val="Hyperlink"/>
                                  <w:sz w:val="40"/>
                                  <w:szCs w:val="40"/>
                                </w:rPr>
                                <w:t>robingolding44@gmail.com</w:t>
                              </w:r>
                            </w:hyperlink>
                          </w:p>
                          <w:p w14:paraId="3E5FF29B" w14:textId="77777777" w:rsidR="00C37BBC" w:rsidRDefault="00C37BBC" w:rsidP="00B660F4">
                            <w:pPr>
                              <w:spacing w:after="200" w:line="276" w:lineRule="auto"/>
                              <w:jc w:val="center"/>
                              <w:rPr>
                                <w:color w:val="0070C0"/>
                                <w:sz w:val="40"/>
                                <w:szCs w:val="40"/>
                                <w:u w:val="single"/>
                              </w:rPr>
                            </w:pPr>
                          </w:p>
                          <w:p w14:paraId="40A4550F" w14:textId="77777777" w:rsidR="00B52B15" w:rsidRDefault="00B52B15" w:rsidP="00B660F4">
                            <w:pPr>
                              <w:spacing w:after="200" w:line="276" w:lineRule="auto"/>
                              <w:jc w:val="center"/>
                              <w:rPr>
                                <w:color w:val="0070C0"/>
                                <w:sz w:val="40"/>
                                <w:szCs w:val="40"/>
                                <w:u w:val="single"/>
                              </w:rPr>
                            </w:pPr>
                          </w:p>
                          <w:p w14:paraId="03A54DD2" w14:textId="753327D7" w:rsidR="00B52B15" w:rsidRDefault="00B52B1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r>
                              <w:rPr>
                                <w:color w:val="4472C4"/>
                                <w:sz w:val="72"/>
                                <w:szCs w:val="72"/>
                                <w14:shadow w14:blurRad="38100" w14:dist="25400" w14:dir="5400000" w14:sx="100000" w14:sy="100000" w14:kx="0" w14:ky="0" w14:algn="ctr">
                                  <w14:srgbClr w14:val="6E747A">
                                    <w14:alpha w14:val="57000"/>
                                  </w14:srgbClr>
                                </w14:shadow>
                              </w:rPr>
                              <w:t>All Welcome</w:t>
                            </w:r>
                          </w:p>
                          <w:p w14:paraId="2FCF2EA0"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3FEA35E0"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0328DC86"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1F963867" w14:textId="77777777" w:rsidR="00B45BF5" w:rsidRPr="009C1400" w:rsidRDefault="00B45BF5" w:rsidP="00B660F4">
                            <w:pPr>
                              <w:spacing w:after="200" w:line="276" w:lineRule="auto"/>
                              <w:jc w:val="center"/>
                              <w:rPr>
                                <w:color w:val="0070C0"/>
                                <w:sz w:val="40"/>
                                <w:szCs w:val="40"/>
                                <w:u w:val="single"/>
                              </w:rPr>
                            </w:pPr>
                          </w:p>
                          <w:p w14:paraId="77A71F38" w14:textId="77777777" w:rsidR="00B52B15" w:rsidRDefault="00B52B15" w:rsidP="00B660F4">
                            <w:pPr>
                              <w:widowControl w:val="0"/>
                              <w:spacing w:line="276" w:lineRule="auto"/>
                              <w:rPr>
                                <w:sz w:val="40"/>
                                <w:szCs w:val="40"/>
                              </w:rPr>
                            </w:pPr>
                            <w:r>
                              <w:rPr>
                                <w:sz w:val="40"/>
                                <w:szCs w:val="40"/>
                              </w:rPr>
                              <w:t> </w:t>
                            </w:r>
                          </w:p>
                          <w:p w14:paraId="616599F1" w14:textId="77777777" w:rsidR="00B52B15" w:rsidRDefault="00B52B15" w:rsidP="00B660F4">
                            <w:pPr>
                              <w:spacing w:after="200" w:line="276" w:lineRule="auto"/>
                              <w:rPr>
                                <w:sz w:val="40"/>
                                <w:szCs w:val="40"/>
                              </w:rPr>
                            </w:pPr>
                            <w:r>
                              <w:rPr>
                                <w:sz w:val="40"/>
                                <w:szCs w:val="40"/>
                              </w:rPr>
                              <w:t> </w:t>
                            </w:r>
                          </w:p>
                          <w:p w14:paraId="11CF910A" w14:textId="30264DD2" w:rsidR="00B52B15" w:rsidRDefault="00B52B15" w:rsidP="00B660F4">
                            <w:pPr>
                              <w:spacing w:after="200" w:line="276" w:lineRule="auto"/>
                              <w:rPr>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DA8A" id="Text Box 3" o:spid="_x0000_s1027" type="#_x0000_t202" style="position:absolute;margin-left:424pt;margin-top:93.95pt;width:475.2pt;height:609.15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" filled="f" fillcolor="#5b9bd5" stroked="f" strokecolor="black [0]" strokeweight="2pt">
                <v:textbox inset="2.88pt,2.88pt,2.88pt,2.88pt">
                  <w:txbxContent>
                    <w:p w14:paraId="65D01FBA" w14:textId="08A81E4D" w:rsidR="00B52B15" w:rsidRDefault="00B52B15" w:rsidP="00B660F4">
                      <w:pPr>
                        <w:widowControl w:val="0"/>
                        <w:ind w:firstLine="720"/>
                        <w:rPr>
                          <w:sz w:val="40"/>
                          <w:szCs w:val="40"/>
                        </w:rPr>
                      </w:pPr>
                      <w:r>
                        <w:rPr>
                          <w:sz w:val="40"/>
                          <w:szCs w:val="40"/>
                        </w:rPr>
                        <w:t>Where:</w:t>
                      </w:r>
                      <w:r>
                        <w:rPr>
                          <w:sz w:val="40"/>
                          <w:szCs w:val="40"/>
                        </w:rPr>
                        <w:tab/>
                      </w:r>
                      <w:r>
                        <w:rPr>
                          <w:sz w:val="40"/>
                          <w:szCs w:val="40"/>
                        </w:rPr>
                        <w:tab/>
                      </w:r>
                      <w:r w:rsidR="00743F17">
                        <w:rPr>
                          <w:sz w:val="40"/>
                          <w:szCs w:val="40"/>
                        </w:rPr>
                        <w:t>NACC</w:t>
                      </w:r>
                    </w:p>
                    <w:p w14:paraId="7C5E1E3C" w14:textId="5C574E61" w:rsidR="00B52B15" w:rsidRDefault="00B52B15" w:rsidP="00B660F4">
                      <w:pPr>
                        <w:widowControl w:val="0"/>
                        <w:rPr>
                          <w:sz w:val="40"/>
                          <w:szCs w:val="40"/>
                        </w:rPr>
                      </w:pPr>
                      <w:r>
                        <w:rPr>
                          <w:sz w:val="40"/>
                          <w:szCs w:val="40"/>
                        </w:rPr>
                        <w:tab/>
                      </w:r>
                      <w:r>
                        <w:rPr>
                          <w:sz w:val="40"/>
                          <w:szCs w:val="40"/>
                        </w:rPr>
                        <w:tab/>
                      </w:r>
                      <w:r>
                        <w:rPr>
                          <w:sz w:val="40"/>
                          <w:szCs w:val="40"/>
                        </w:rPr>
                        <w:tab/>
                      </w:r>
                      <w:r>
                        <w:rPr>
                          <w:sz w:val="40"/>
                          <w:szCs w:val="40"/>
                        </w:rPr>
                        <w:tab/>
                      </w:r>
                      <w:r w:rsidR="00743F17">
                        <w:rPr>
                          <w:sz w:val="40"/>
                          <w:szCs w:val="40"/>
                        </w:rPr>
                        <w:t>Menzies Cres, Prospect</w:t>
                      </w:r>
                    </w:p>
                    <w:p w14:paraId="41BAEF77" w14:textId="20317E46" w:rsidR="00B52B15" w:rsidRDefault="00B52B15" w:rsidP="00B660F4">
                      <w:pPr>
                        <w:widowControl w:val="0"/>
                        <w:ind w:firstLine="720"/>
                        <w:rPr>
                          <w:sz w:val="40"/>
                          <w:szCs w:val="40"/>
                        </w:rPr>
                      </w:pPr>
                      <w:r>
                        <w:rPr>
                          <w:sz w:val="40"/>
                          <w:szCs w:val="40"/>
                        </w:rPr>
                        <w:t>When:</w:t>
                      </w:r>
                      <w:r>
                        <w:rPr>
                          <w:sz w:val="40"/>
                          <w:szCs w:val="40"/>
                        </w:rPr>
                        <w:tab/>
                      </w:r>
                      <w:r>
                        <w:rPr>
                          <w:sz w:val="40"/>
                          <w:szCs w:val="40"/>
                        </w:rPr>
                        <w:tab/>
                        <w:t xml:space="preserve">Tuesday </w:t>
                      </w:r>
                      <w:r w:rsidR="00743F17">
                        <w:rPr>
                          <w:sz w:val="40"/>
                          <w:szCs w:val="40"/>
                        </w:rPr>
                        <w:t>10</w:t>
                      </w:r>
                      <w:r w:rsidR="00593C76" w:rsidRPr="00593C76">
                        <w:rPr>
                          <w:sz w:val="40"/>
                          <w:szCs w:val="40"/>
                          <w:vertAlign w:val="superscript"/>
                        </w:rPr>
                        <w:t>th</w:t>
                      </w:r>
                      <w:r w:rsidR="00593C76">
                        <w:rPr>
                          <w:sz w:val="40"/>
                          <w:szCs w:val="40"/>
                        </w:rPr>
                        <w:t xml:space="preserve"> </w:t>
                      </w:r>
                      <w:r>
                        <w:rPr>
                          <w:sz w:val="40"/>
                          <w:szCs w:val="40"/>
                        </w:rPr>
                        <w:t>October</w:t>
                      </w:r>
                    </w:p>
                    <w:p w14:paraId="3B8171E3" w14:textId="77777777" w:rsidR="00B52B15" w:rsidRDefault="00B52B15" w:rsidP="00B660F4">
                      <w:pPr>
                        <w:spacing w:after="200"/>
                        <w:ind w:firstLine="720"/>
                        <w:rPr>
                          <w:sz w:val="40"/>
                          <w:szCs w:val="40"/>
                        </w:rPr>
                      </w:pPr>
                      <w:r>
                        <w:rPr>
                          <w:sz w:val="40"/>
                          <w:szCs w:val="40"/>
                        </w:rPr>
                        <w:t> </w:t>
                      </w:r>
                    </w:p>
                    <w:p w14:paraId="6FFADA25" w14:textId="4A7CC038" w:rsidR="00B52B15" w:rsidRDefault="00B52B15" w:rsidP="00B660F4">
                      <w:pPr>
                        <w:widowControl w:val="0"/>
                        <w:ind w:firstLine="720"/>
                        <w:rPr>
                          <w:sz w:val="40"/>
                          <w:szCs w:val="40"/>
                        </w:rPr>
                      </w:pPr>
                      <w:r>
                        <w:rPr>
                          <w:sz w:val="40"/>
                          <w:szCs w:val="40"/>
                        </w:rPr>
                        <w:t>Time:</w:t>
                      </w:r>
                      <w:r>
                        <w:rPr>
                          <w:sz w:val="40"/>
                          <w:szCs w:val="40"/>
                        </w:rPr>
                        <w:tab/>
                      </w:r>
                      <w:r>
                        <w:rPr>
                          <w:sz w:val="40"/>
                          <w:szCs w:val="40"/>
                        </w:rPr>
                        <w:tab/>
                        <w:t>5-</w:t>
                      </w:r>
                      <w:r w:rsidR="00593C76">
                        <w:rPr>
                          <w:sz w:val="40"/>
                          <w:szCs w:val="40"/>
                        </w:rPr>
                        <w:t>30</w:t>
                      </w:r>
                      <w:r>
                        <w:rPr>
                          <w:sz w:val="40"/>
                          <w:szCs w:val="40"/>
                        </w:rPr>
                        <w:t>pm for</w:t>
                      </w:r>
                      <w:r w:rsidR="00593C76">
                        <w:rPr>
                          <w:sz w:val="40"/>
                          <w:szCs w:val="40"/>
                        </w:rPr>
                        <w:t xml:space="preserve"> </w:t>
                      </w:r>
                      <w:r w:rsidR="0034551F">
                        <w:rPr>
                          <w:sz w:val="40"/>
                          <w:szCs w:val="40"/>
                        </w:rPr>
                        <w:t>6:00</w:t>
                      </w:r>
                      <w:r>
                        <w:rPr>
                          <w:sz w:val="40"/>
                          <w:szCs w:val="40"/>
                        </w:rPr>
                        <w:t>pm</w:t>
                      </w:r>
                    </w:p>
                    <w:p w14:paraId="7D91BA69" w14:textId="77777777" w:rsidR="00E45022" w:rsidRDefault="00B52B15" w:rsidP="00B660F4">
                      <w:pPr>
                        <w:widowControl w:val="0"/>
                        <w:ind w:left="2880" w:hanging="2160"/>
                        <w:rPr>
                          <w:sz w:val="40"/>
                          <w:szCs w:val="40"/>
                        </w:rPr>
                      </w:pPr>
                      <w:r>
                        <w:rPr>
                          <w:sz w:val="40"/>
                          <w:szCs w:val="40"/>
                        </w:rPr>
                        <w:t>What:</w:t>
                      </w:r>
                      <w:r>
                        <w:rPr>
                          <w:sz w:val="40"/>
                          <w:szCs w:val="40"/>
                        </w:rPr>
                        <w:tab/>
                      </w:r>
                      <w:r w:rsidR="0034551F">
                        <w:rPr>
                          <w:sz w:val="40"/>
                          <w:szCs w:val="40"/>
                        </w:rPr>
                        <w:t xml:space="preserve">Chicken, </w:t>
                      </w:r>
                      <w:proofErr w:type="gramStart"/>
                      <w:r>
                        <w:rPr>
                          <w:sz w:val="40"/>
                          <w:szCs w:val="40"/>
                        </w:rPr>
                        <w:t>Salad</w:t>
                      </w:r>
                      <w:r w:rsidR="0034551F">
                        <w:rPr>
                          <w:sz w:val="40"/>
                          <w:szCs w:val="40"/>
                        </w:rPr>
                        <w:t>s</w:t>
                      </w:r>
                      <w:proofErr w:type="gramEnd"/>
                      <w:r>
                        <w:rPr>
                          <w:sz w:val="40"/>
                          <w:szCs w:val="40"/>
                        </w:rPr>
                        <w:t xml:space="preserve"> and Dessert, </w:t>
                      </w:r>
                    </w:p>
                    <w:p w14:paraId="2DA72CA9" w14:textId="77777777" w:rsidR="00045210" w:rsidRDefault="00B52B15" w:rsidP="00E734C0">
                      <w:pPr>
                        <w:widowControl w:val="0"/>
                        <w:ind w:left="2880"/>
                        <w:rPr>
                          <w:sz w:val="40"/>
                          <w:szCs w:val="40"/>
                        </w:rPr>
                      </w:pPr>
                      <w:r>
                        <w:rPr>
                          <w:sz w:val="40"/>
                          <w:szCs w:val="40"/>
                        </w:rPr>
                        <w:t>Tea/Coffee</w:t>
                      </w:r>
                    </w:p>
                    <w:p w14:paraId="71C52A3A" w14:textId="323B8007" w:rsidR="00B52B15" w:rsidRDefault="00E45022" w:rsidP="00E734C0">
                      <w:pPr>
                        <w:widowControl w:val="0"/>
                        <w:ind w:left="2880"/>
                        <w:rPr>
                          <w:sz w:val="40"/>
                          <w:szCs w:val="40"/>
                        </w:rPr>
                      </w:pPr>
                      <w:r>
                        <w:rPr>
                          <w:sz w:val="40"/>
                          <w:szCs w:val="40"/>
                        </w:rPr>
                        <w:t xml:space="preserve">Bar will be </w:t>
                      </w:r>
                      <w:r w:rsidR="0052303E">
                        <w:rPr>
                          <w:sz w:val="40"/>
                          <w:szCs w:val="40"/>
                        </w:rPr>
                        <w:t>open.</w:t>
                      </w:r>
                    </w:p>
                    <w:p w14:paraId="5E38AEBB" w14:textId="77777777" w:rsidR="00E734C0" w:rsidRDefault="00E734C0" w:rsidP="00E734C0">
                      <w:pPr>
                        <w:widowControl w:val="0"/>
                        <w:rPr>
                          <w:sz w:val="40"/>
                          <w:szCs w:val="40"/>
                        </w:rPr>
                      </w:pPr>
                    </w:p>
                    <w:p w14:paraId="33F1E590" w14:textId="0B223637" w:rsidR="00B52B15" w:rsidRDefault="00B52B15" w:rsidP="00045210">
                      <w:pPr>
                        <w:widowControl w:val="0"/>
                        <w:ind w:firstLine="720"/>
                        <w:rPr>
                          <w:sz w:val="40"/>
                          <w:szCs w:val="40"/>
                        </w:rPr>
                      </w:pPr>
                      <w:r>
                        <w:rPr>
                          <w:sz w:val="40"/>
                          <w:szCs w:val="40"/>
                        </w:rPr>
                        <w:t>Cost:</w:t>
                      </w:r>
                      <w:r>
                        <w:rPr>
                          <w:sz w:val="40"/>
                          <w:szCs w:val="40"/>
                        </w:rPr>
                        <w:tab/>
                      </w:r>
                      <w:r>
                        <w:rPr>
                          <w:sz w:val="40"/>
                          <w:szCs w:val="40"/>
                        </w:rPr>
                        <w:tab/>
                        <w:t>$2</w:t>
                      </w:r>
                      <w:r w:rsidR="00397496">
                        <w:rPr>
                          <w:sz w:val="40"/>
                          <w:szCs w:val="40"/>
                        </w:rPr>
                        <w:t>5</w:t>
                      </w:r>
                      <w:r>
                        <w:rPr>
                          <w:sz w:val="40"/>
                          <w:szCs w:val="40"/>
                        </w:rPr>
                        <w:t>-00 per person.</w:t>
                      </w:r>
                    </w:p>
                    <w:p w14:paraId="62008DC4" w14:textId="488450E6" w:rsidR="00B52B15" w:rsidRDefault="00B52B15" w:rsidP="00B660F4">
                      <w:pPr>
                        <w:widowControl w:val="0"/>
                        <w:ind w:firstLine="720"/>
                        <w:jc w:val="center"/>
                      </w:pPr>
                      <w:r>
                        <w:t> </w:t>
                      </w:r>
                    </w:p>
                    <w:p w14:paraId="172058B4" w14:textId="4EF7C05D" w:rsidR="00B52B15" w:rsidRDefault="00B52B15" w:rsidP="00B660F4">
                      <w:pPr>
                        <w:widowControl w:val="0"/>
                        <w:ind w:firstLine="720"/>
                        <w:jc w:val="center"/>
                      </w:pPr>
                    </w:p>
                    <w:p w14:paraId="119B9ADC" w14:textId="77777777" w:rsidR="00B52B15" w:rsidRDefault="00B52B15" w:rsidP="00B660F4">
                      <w:pPr>
                        <w:widowControl w:val="0"/>
                        <w:ind w:firstLine="720"/>
                        <w:jc w:val="center"/>
                        <w:rPr>
                          <w:sz w:val="20"/>
                          <w:szCs w:val="20"/>
                        </w:rPr>
                      </w:pPr>
                    </w:p>
                    <w:p w14:paraId="4A4B8AD8" w14:textId="77777777" w:rsidR="00B52B15" w:rsidRDefault="00B52B15" w:rsidP="00B660F4">
                      <w:pPr>
                        <w:spacing w:after="200" w:line="276" w:lineRule="auto"/>
                        <w:jc w:val="center"/>
                        <w:rPr>
                          <w:sz w:val="40"/>
                          <w:szCs w:val="40"/>
                        </w:rPr>
                      </w:pPr>
                      <w:r>
                        <w:rPr>
                          <w:sz w:val="40"/>
                          <w:szCs w:val="40"/>
                        </w:rPr>
                        <w:t xml:space="preserve">Please book for the meal at the venue </w:t>
                      </w:r>
                    </w:p>
                    <w:p w14:paraId="4F1A56DC" w14:textId="294E05CD" w:rsidR="00B52B15" w:rsidRDefault="00B52B15" w:rsidP="00B660F4">
                      <w:pPr>
                        <w:spacing w:after="200" w:line="276" w:lineRule="auto"/>
                        <w:jc w:val="center"/>
                        <w:rPr>
                          <w:sz w:val="40"/>
                          <w:szCs w:val="40"/>
                        </w:rPr>
                      </w:pPr>
                      <w:r>
                        <w:rPr>
                          <w:sz w:val="40"/>
                          <w:szCs w:val="40"/>
                        </w:rPr>
                        <w:t xml:space="preserve">by Monday </w:t>
                      </w:r>
                      <w:r w:rsidR="00EE1936">
                        <w:rPr>
                          <w:sz w:val="40"/>
                          <w:szCs w:val="40"/>
                        </w:rPr>
                        <w:t>9</w:t>
                      </w:r>
                      <w:r w:rsidR="00EE1936" w:rsidRPr="00EE1936">
                        <w:rPr>
                          <w:sz w:val="40"/>
                          <w:szCs w:val="40"/>
                          <w:vertAlign w:val="superscript"/>
                        </w:rPr>
                        <w:t>th</w:t>
                      </w:r>
                      <w:r>
                        <w:rPr>
                          <w:sz w:val="40"/>
                          <w:szCs w:val="40"/>
                        </w:rPr>
                        <w:t xml:space="preserve"> October </w:t>
                      </w:r>
                    </w:p>
                    <w:p w14:paraId="40832052" w14:textId="77777777" w:rsidR="00B52B15" w:rsidRDefault="00B52B15" w:rsidP="00B660F4">
                      <w:pPr>
                        <w:spacing w:after="200" w:line="276" w:lineRule="auto"/>
                        <w:jc w:val="center"/>
                        <w:rPr>
                          <w:sz w:val="40"/>
                          <w:szCs w:val="40"/>
                        </w:rPr>
                      </w:pPr>
                      <w:r>
                        <w:rPr>
                          <w:sz w:val="40"/>
                          <w:szCs w:val="40"/>
                        </w:rPr>
                        <w:t xml:space="preserve">or </w:t>
                      </w:r>
                    </w:p>
                    <w:p w14:paraId="017BC0EF" w14:textId="0E1F4DD1" w:rsidR="00B52B15" w:rsidRDefault="00B52B15" w:rsidP="00B660F4">
                      <w:pPr>
                        <w:spacing w:after="200" w:line="276" w:lineRule="auto"/>
                        <w:jc w:val="center"/>
                        <w:rPr>
                          <w:sz w:val="40"/>
                          <w:szCs w:val="40"/>
                        </w:rPr>
                      </w:pPr>
                      <w:r>
                        <w:rPr>
                          <w:sz w:val="40"/>
                          <w:szCs w:val="40"/>
                        </w:rPr>
                        <w:t xml:space="preserve">email </w:t>
                      </w:r>
                      <w:r w:rsidR="00EE1936">
                        <w:rPr>
                          <w:sz w:val="40"/>
                          <w:szCs w:val="40"/>
                        </w:rPr>
                        <w:t>Robin Golding</w:t>
                      </w:r>
                      <w:r>
                        <w:rPr>
                          <w:sz w:val="40"/>
                          <w:szCs w:val="40"/>
                        </w:rPr>
                        <w:t xml:space="preserve"> </w:t>
                      </w:r>
                      <w:hyperlink r:id="rId15" w:history="1">
                        <w:r w:rsidR="00C37BBC" w:rsidRPr="008900F2">
                          <w:rPr>
                            <w:rStyle w:val="Hyperlink"/>
                            <w:sz w:val="40"/>
                            <w:szCs w:val="40"/>
                          </w:rPr>
                          <w:t>robingolding44@gmail.com</w:t>
                        </w:r>
                      </w:hyperlink>
                    </w:p>
                    <w:p w14:paraId="3E5FF29B" w14:textId="77777777" w:rsidR="00C37BBC" w:rsidRDefault="00C37BBC" w:rsidP="00B660F4">
                      <w:pPr>
                        <w:spacing w:after="200" w:line="276" w:lineRule="auto"/>
                        <w:jc w:val="center"/>
                        <w:rPr>
                          <w:color w:val="0070C0"/>
                          <w:sz w:val="40"/>
                          <w:szCs w:val="40"/>
                          <w:u w:val="single"/>
                        </w:rPr>
                      </w:pPr>
                    </w:p>
                    <w:p w14:paraId="40A4550F" w14:textId="77777777" w:rsidR="00B52B15" w:rsidRDefault="00B52B15" w:rsidP="00B660F4">
                      <w:pPr>
                        <w:spacing w:after="200" w:line="276" w:lineRule="auto"/>
                        <w:jc w:val="center"/>
                        <w:rPr>
                          <w:color w:val="0070C0"/>
                          <w:sz w:val="40"/>
                          <w:szCs w:val="40"/>
                          <w:u w:val="single"/>
                        </w:rPr>
                      </w:pPr>
                    </w:p>
                    <w:p w14:paraId="03A54DD2" w14:textId="753327D7" w:rsidR="00B52B15" w:rsidRDefault="00B52B1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r>
                        <w:rPr>
                          <w:color w:val="4472C4"/>
                          <w:sz w:val="72"/>
                          <w:szCs w:val="72"/>
                          <w14:shadow w14:blurRad="38100" w14:dist="25400" w14:dir="5400000" w14:sx="100000" w14:sy="100000" w14:kx="0" w14:ky="0" w14:algn="ctr">
                            <w14:srgbClr w14:val="6E747A">
                              <w14:alpha w14:val="57000"/>
                            </w14:srgbClr>
                          </w14:shadow>
                        </w:rPr>
                        <w:t>All Welcome</w:t>
                      </w:r>
                    </w:p>
                    <w:p w14:paraId="2FCF2EA0"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3FEA35E0"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0328DC86" w14:textId="77777777" w:rsidR="00B45BF5" w:rsidRDefault="00B45BF5" w:rsidP="00B660F4">
                      <w:pPr>
                        <w:spacing w:after="200" w:line="276" w:lineRule="auto"/>
                        <w:jc w:val="center"/>
                        <w:rPr>
                          <w:color w:val="4472C4"/>
                          <w:sz w:val="72"/>
                          <w:szCs w:val="72"/>
                          <w14:shadow w14:blurRad="38100" w14:dist="25400" w14:dir="5400000" w14:sx="100000" w14:sy="100000" w14:kx="0" w14:ky="0" w14:algn="ctr">
                            <w14:srgbClr w14:val="6E747A">
                              <w14:alpha w14:val="57000"/>
                            </w14:srgbClr>
                          </w14:shadow>
                        </w:rPr>
                      </w:pPr>
                    </w:p>
                    <w:p w14:paraId="1F963867" w14:textId="77777777" w:rsidR="00B45BF5" w:rsidRPr="009C1400" w:rsidRDefault="00B45BF5" w:rsidP="00B660F4">
                      <w:pPr>
                        <w:spacing w:after="200" w:line="276" w:lineRule="auto"/>
                        <w:jc w:val="center"/>
                        <w:rPr>
                          <w:color w:val="0070C0"/>
                          <w:sz w:val="40"/>
                          <w:szCs w:val="40"/>
                          <w:u w:val="single"/>
                        </w:rPr>
                      </w:pPr>
                    </w:p>
                    <w:p w14:paraId="77A71F38" w14:textId="77777777" w:rsidR="00B52B15" w:rsidRDefault="00B52B15" w:rsidP="00B660F4">
                      <w:pPr>
                        <w:widowControl w:val="0"/>
                        <w:spacing w:line="276" w:lineRule="auto"/>
                        <w:rPr>
                          <w:sz w:val="40"/>
                          <w:szCs w:val="40"/>
                        </w:rPr>
                      </w:pPr>
                      <w:r>
                        <w:rPr>
                          <w:sz w:val="40"/>
                          <w:szCs w:val="40"/>
                        </w:rPr>
                        <w:t> </w:t>
                      </w:r>
                    </w:p>
                    <w:p w14:paraId="616599F1" w14:textId="77777777" w:rsidR="00B52B15" w:rsidRDefault="00B52B15" w:rsidP="00B660F4">
                      <w:pPr>
                        <w:spacing w:after="200" w:line="276" w:lineRule="auto"/>
                        <w:rPr>
                          <w:sz w:val="40"/>
                          <w:szCs w:val="40"/>
                        </w:rPr>
                      </w:pPr>
                      <w:r>
                        <w:rPr>
                          <w:sz w:val="40"/>
                          <w:szCs w:val="40"/>
                        </w:rPr>
                        <w:t> </w:t>
                      </w:r>
                    </w:p>
                    <w:p w14:paraId="11CF910A" w14:textId="30264DD2" w:rsidR="00B52B15" w:rsidRDefault="00B52B15" w:rsidP="00B660F4">
                      <w:pPr>
                        <w:spacing w:after="200" w:line="276" w:lineRule="auto"/>
                        <w:rPr>
                          <w:sz w:val="40"/>
                          <w:szCs w:val="40"/>
                        </w:rPr>
                      </w:pPr>
                    </w:p>
                  </w:txbxContent>
                </v:textbox>
                <w10:wrap anchorx="margin"/>
              </v:shape>
            </w:pict>
          </mc:Fallback>
        </mc:AlternateContent>
      </w:r>
      <w:r w:rsidR="00B660F4">
        <w:rPr>
          <w:rFonts w:ascii="Times New Roman" w:hAnsi="Times New Roman" w:cs="Times New Roman"/>
          <w:noProof/>
          <w:color w:val="auto"/>
          <w:sz w:val="24"/>
          <w:szCs w:val="24"/>
        </w:rPr>
        <w:drawing>
          <wp:anchor distT="0" distB="0" distL="114300" distR="114300" simplePos="0" relativeHeight="251663360" behindDoc="0" locked="0" layoutInCell="1" allowOverlap="1" wp14:anchorId="1E8BC585" wp14:editId="236B46E1">
            <wp:simplePos x="0" y="0"/>
            <wp:positionH relativeFrom="margin">
              <wp:posOffset>4762818</wp:posOffset>
            </wp:positionH>
            <wp:positionV relativeFrom="paragraph">
              <wp:posOffset>7287260</wp:posOffset>
            </wp:positionV>
            <wp:extent cx="985520" cy="111379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520" cy="1113790"/>
                    </a:xfrm>
                    <a:prstGeom prst="rect">
                      <a:avLst/>
                    </a:prstGeom>
                    <a:noFill/>
                  </pic:spPr>
                </pic:pic>
              </a:graphicData>
            </a:graphic>
            <wp14:sizeRelH relativeFrom="page">
              <wp14:pctWidth>0</wp14:pctWidth>
            </wp14:sizeRelH>
            <wp14:sizeRelV relativeFrom="page">
              <wp14:pctHeight>0</wp14:pctHeight>
            </wp14:sizeRelV>
          </wp:anchor>
        </w:drawing>
      </w:r>
    </w:p>
    <w:sectPr w:rsidR="00027562" w:rsidRPr="003F685E" w:rsidSect="00FD6B42">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0046" w14:textId="77777777" w:rsidR="00AA4F0F" w:rsidRDefault="00AA4F0F" w:rsidP="00312094">
      <w:r>
        <w:separator/>
      </w:r>
    </w:p>
  </w:endnote>
  <w:endnote w:type="continuationSeparator" w:id="0">
    <w:p w14:paraId="48FCBA5F" w14:textId="77777777" w:rsidR="00AA4F0F" w:rsidRDefault="00AA4F0F" w:rsidP="00312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A789" w14:textId="77777777" w:rsidR="00B52B15" w:rsidRDefault="00B52B1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2F5648FB" w14:textId="77777777" w:rsidR="00B52B15" w:rsidRDefault="00B5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290B9" w14:textId="77777777" w:rsidR="00AA4F0F" w:rsidRDefault="00AA4F0F" w:rsidP="00312094">
      <w:r>
        <w:separator/>
      </w:r>
    </w:p>
  </w:footnote>
  <w:footnote w:type="continuationSeparator" w:id="0">
    <w:p w14:paraId="377885F9" w14:textId="77777777" w:rsidR="00AA4F0F" w:rsidRDefault="00AA4F0F" w:rsidP="00312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2FB5"/>
    <w:multiLevelType w:val="hybridMultilevel"/>
    <w:tmpl w:val="58A66846"/>
    <w:lvl w:ilvl="0" w:tplc="7C9A9CF8">
      <w:start w:val="1"/>
      <w:numFmt w:val="decimal"/>
      <w:lvlText w:val="%1."/>
      <w:lvlJc w:val="left"/>
      <w:pPr>
        <w:ind w:left="90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09602DE">
      <w:start w:val="1"/>
      <w:numFmt w:val="lowerLetter"/>
      <w:lvlText w:val="%2"/>
      <w:lvlJc w:val="left"/>
      <w:pPr>
        <w:ind w:left="96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89E3F1A">
      <w:start w:val="1"/>
      <w:numFmt w:val="lowerRoman"/>
      <w:lvlText w:val="%3"/>
      <w:lvlJc w:val="left"/>
      <w:pPr>
        <w:ind w:left="103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49835FA">
      <w:start w:val="1"/>
      <w:numFmt w:val="decimal"/>
      <w:lvlText w:val="%4"/>
      <w:lvlJc w:val="left"/>
      <w:pPr>
        <w:ind w:left="110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48CC662">
      <w:start w:val="1"/>
      <w:numFmt w:val="lowerLetter"/>
      <w:lvlText w:val="%5"/>
      <w:lvlJc w:val="left"/>
      <w:pPr>
        <w:ind w:left="1180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22C4B86">
      <w:start w:val="1"/>
      <w:numFmt w:val="lowerRoman"/>
      <w:lvlText w:val="%6"/>
      <w:lvlJc w:val="left"/>
      <w:pPr>
        <w:ind w:left="1252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1E27342">
      <w:start w:val="1"/>
      <w:numFmt w:val="decimal"/>
      <w:lvlText w:val="%7"/>
      <w:lvlJc w:val="left"/>
      <w:pPr>
        <w:ind w:left="132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7C8F92E">
      <w:start w:val="1"/>
      <w:numFmt w:val="lowerLetter"/>
      <w:lvlText w:val="%8"/>
      <w:lvlJc w:val="left"/>
      <w:pPr>
        <w:ind w:left="1396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49A7A24">
      <w:start w:val="1"/>
      <w:numFmt w:val="lowerRoman"/>
      <w:lvlText w:val="%9"/>
      <w:lvlJc w:val="left"/>
      <w:pPr>
        <w:ind w:left="146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580D4E"/>
    <w:multiLevelType w:val="hybridMultilevel"/>
    <w:tmpl w:val="6E0C4E1A"/>
    <w:lvl w:ilvl="0" w:tplc="FFFFFFFF">
      <w:start w:val="1"/>
      <w:numFmt w:val="decimal"/>
      <w:lvlText w:val="%1."/>
      <w:lvlJc w:val="left"/>
      <w:pPr>
        <w:tabs>
          <w:tab w:val="num" w:pos="6881"/>
        </w:tabs>
        <w:ind w:left="6881" w:hanging="360"/>
      </w:pPr>
      <w:rPr>
        <w:rFonts w:cs="Times New Roman" w:hint="default"/>
        <w:b/>
        <w:color w:val="auto"/>
      </w:rPr>
    </w:lvl>
    <w:lvl w:ilvl="1" w:tplc="0C090019">
      <w:start w:val="1"/>
      <w:numFmt w:val="lowerLetter"/>
      <w:lvlText w:val="%2."/>
      <w:lvlJc w:val="left"/>
      <w:pPr>
        <w:ind w:left="7601" w:hanging="360"/>
      </w:pPr>
      <w:rPr>
        <w:rFonts w:cs="Times New Roman"/>
      </w:rPr>
    </w:lvl>
    <w:lvl w:ilvl="2" w:tplc="0C09001B" w:tentative="1">
      <w:start w:val="1"/>
      <w:numFmt w:val="lowerRoman"/>
      <w:lvlText w:val="%3."/>
      <w:lvlJc w:val="right"/>
      <w:pPr>
        <w:ind w:left="8321" w:hanging="180"/>
      </w:pPr>
      <w:rPr>
        <w:rFonts w:cs="Times New Roman"/>
      </w:rPr>
    </w:lvl>
    <w:lvl w:ilvl="3" w:tplc="0C09000F" w:tentative="1">
      <w:start w:val="1"/>
      <w:numFmt w:val="decimal"/>
      <w:lvlText w:val="%4."/>
      <w:lvlJc w:val="left"/>
      <w:pPr>
        <w:ind w:left="9041" w:hanging="360"/>
      </w:pPr>
      <w:rPr>
        <w:rFonts w:cs="Times New Roman"/>
      </w:rPr>
    </w:lvl>
    <w:lvl w:ilvl="4" w:tplc="0C090019" w:tentative="1">
      <w:start w:val="1"/>
      <w:numFmt w:val="lowerLetter"/>
      <w:lvlText w:val="%5."/>
      <w:lvlJc w:val="left"/>
      <w:pPr>
        <w:ind w:left="9761" w:hanging="360"/>
      </w:pPr>
      <w:rPr>
        <w:rFonts w:cs="Times New Roman"/>
      </w:rPr>
    </w:lvl>
    <w:lvl w:ilvl="5" w:tplc="0C09001B" w:tentative="1">
      <w:start w:val="1"/>
      <w:numFmt w:val="lowerRoman"/>
      <w:lvlText w:val="%6."/>
      <w:lvlJc w:val="right"/>
      <w:pPr>
        <w:ind w:left="10481" w:hanging="180"/>
      </w:pPr>
      <w:rPr>
        <w:rFonts w:cs="Times New Roman"/>
      </w:rPr>
    </w:lvl>
    <w:lvl w:ilvl="6" w:tplc="0C09000F" w:tentative="1">
      <w:start w:val="1"/>
      <w:numFmt w:val="decimal"/>
      <w:lvlText w:val="%7."/>
      <w:lvlJc w:val="left"/>
      <w:pPr>
        <w:ind w:left="11201" w:hanging="360"/>
      </w:pPr>
      <w:rPr>
        <w:rFonts w:cs="Times New Roman"/>
      </w:rPr>
    </w:lvl>
    <w:lvl w:ilvl="7" w:tplc="0C090019" w:tentative="1">
      <w:start w:val="1"/>
      <w:numFmt w:val="lowerLetter"/>
      <w:lvlText w:val="%8."/>
      <w:lvlJc w:val="left"/>
      <w:pPr>
        <w:ind w:left="11921" w:hanging="360"/>
      </w:pPr>
      <w:rPr>
        <w:rFonts w:cs="Times New Roman"/>
      </w:rPr>
    </w:lvl>
    <w:lvl w:ilvl="8" w:tplc="0C09001B" w:tentative="1">
      <w:start w:val="1"/>
      <w:numFmt w:val="lowerRoman"/>
      <w:lvlText w:val="%9."/>
      <w:lvlJc w:val="right"/>
      <w:pPr>
        <w:ind w:left="12641" w:hanging="180"/>
      </w:pPr>
      <w:rPr>
        <w:rFonts w:cs="Times New Roman"/>
      </w:rPr>
    </w:lvl>
  </w:abstractNum>
  <w:abstractNum w:abstractNumId="2" w15:restartNumberingAfterBreak="0">
    <w:nsid w:val="234E1080"/>
    <w:multiLevelType w:val="hybridMultilevel"/>
    <w:tmpl w:val="52F4CA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4C166E"/>
    <w:multiLevelType w:val="hybridMultilevel"/>
    <w:tmpl w:val="70445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C617745"/>
    <w:multiLevelType w:val="hybridMultilevel"/>
    <w:tmpl w:val="B9581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C24775"/>
    <w:multiLevelType w:val="hybridMultilevel"/>
    <w:tmpl w:val="491AFDB0"/>
    <w:lvl w:ilvl="0" w:tplc="BBC63C2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75384610"/>
    <w:multiLevelType w:val="multilevel"/>
    <w:tmpl w:val="1CD0A0CA"/>
    <w:lvl w:ilvl="0">
      <w:start w:val="12"/>
      <w:numFmt w:val="decimal"/>
      <w:pStyle w:val="Heading3"/>
      <w:lvlText w:val="%1"/>
      <w:lvlJc w:val="left"/>
      <w:pPr>
        <w:tabs>
          <w:tab w:val="num" w:pos="765"/>
        </w:tabs>
        <w:ind w:left="765" w:hanging="765"/>
      </w:pPr>
      <w:rPr>
        <w:rFonts w:cs="Times New Roman" w:hint="default"/>
      </w:rPr>
    </w:lvl>
    <w:lvl w:ilvl="1">
      <w:start w:val="1"/>
      <w:numFmt w:val="decimal"/>
      <w:lvlText w:val="%1.%2"/>
      <w:lvlJc w:val="left"/>
      <w:pPr>
        <w:tabs>
          <w:tab w:val="num" w:pos="1440"/>
        </w:tabs>
        <w:ind w:left="1440" w:hanging="765"/>
      </w:pPr>
      <w:rPr>
        <w:rFonts w:cs="Times New Roman" w:hint="default"/>
      </w:rPr>
    </w:lvl>
    <w:lvl w:ilvl="2">
      <w:start w:val="1"/>
      <w:numFmt w:val="decimal"/>
      <w:lvlText w:val="%1.%2.%3"/>
      <w:lvlJc w:val="left"/>
      <w:pPr>
        <w:tabs>
          <w:tab w:val="num" w:pos="2115"/>
        </w:tabs>
        <w:ind w:left="2115" w:hanging="765"/>
      </w:pPr>
      <w:rPr>
        <w:rFonts w:cs="Times New Roman" w:hint="default"/>
      </w:rPr>
    </w:lvl>
    <w:lvl w:ilvl="3">
      <w:start w:val="1"/>
      <w:numFmt w:val="decimal"/>
      <w:lvlText w:val="%1.%2.%3.%4"/>
      <w:lvlJc w:val="left"/>
      <w:pPr>
        <w:tabs>
          <w:tab w:val="num" w:pos="2790"/>
        </w:tabs>
        <w:ind w:left="2790" w:hanging="765"/>
      </w:pPr>
      <w:rPr>
        <w:rFonts w:cs="Times New Roman" w:hint="default"/>
      </w:rPr>
    </w:lvl>
    <w:lvl w:ilvl="4">
      <w:start w:val="1"/>
      <w:numFmt w:val="decimal"/>
      <w:lvlText w:val="%1.%2.%3.%4.%5"/>
      <w:lvlJc w:val="left"/>
      <w:pPr>
        <w:tabs>
          <w:tab w:val="num" w:pos="3780"/>
        </w:tabs>
        <w:ind w:left="3780" w:hanging="1080"/>
      </w:pPr>
      <w:rPr>
        <w:rFonts w:cs="Times New Roman" w:hint="default"/>
      </w:rPr>
    </w:lvl>
    <w:lvl w:ilvl="5">
      <w:start w:val="1"/>
      <w:numFmt w:val="decimal"/>
      <w:lvlText w:val="%1.%2.%3.%4.%5.%6"/>
      <w:lvlJc w:val="left"/>
      <w:pPr>
        <w:tabs>
          <w:tab w:val="num" w:pos="4455"/>
        </w:tabs>
        <w:ind w:left="4455" w:hanging="1080"/>
      </w:pPr>
      <w:rPr>
        <w:rFonts w:cs="Times New Roman" w:hint="default"/>
      </w:rPr>
    </w:lvl>
    <w:lvl w:ilvl="6">
      <w:start w:val="1"/>
      <w:numFmt w:val="decimal"/>
      <w:lvlText w:val="%1.%2.%3.%4.%5.%6.%7"/>
      <w:lvlJc w:val="left"/>
      <w:pPr>
        <w:tabs>
          <w:tab w:val="num" w:pos="5490"/>
        </w:tabs>
        <w:ind w:left="5490" w:hanging="1440"/>
      </w:pPr>
      <w:rPr>
        <w:rFonts w:cs="Times New Roman" w:hint="default"/>
      </w:rPr>
    </w:lvl>
    <w:lvl w:ilvl="7">
      <w:start w:val="1"/>
      <w:numFmt w:val="decimal"/>
      <w:lvlText w:val="%1.%2.%3.%4.%5.%6.%7.%8"/>
      <w:lvlJc w:val="left"/>
      <w:pPr>
        <w:tabs>
          <w:tab w:val="num" w:pos="6165"/>
        </w:tabs>
        <w:ind w:left="6165" w:hanging="1440"/>
      </w:pPr>
      <w:rPr>
        <w:rFonts w:cs="Times New Roman" w:hint="default"/>
      </w:rPr>
    </w:lvl>
    <w:lvl w:ilvl="8">
      <w:start w:val="1"/>
      <w:numFmt w:val="decimal"/>
      <w:lvlText w:val="%1.%2.%3.%4.%5.%6.%7.%8.%9"/>
      <w:lvlJc w:val="left"/>
      <w:pPr>
        <w:tabs>
          <w:tab w:val="num" w:pos="7200"/>
        </w:tabs>
        <w:ind w:left="7200" w:hanging="1800"/>
      </w:pPr>
      <w:rPr>
        <w:rFonts w:cs="Times New Roman" w:hint="default"/>
      </w:rPr>
    </w:lvl>
  </w:abstractNum>
  <w:num w:numId="1" w16cid:durableId="1273584515">
    <w:abstractNumId w:val="6"/>
  </w:num>
  <w:num w:numId="2" w16cid:durableId="1027946968">
    <w:abstractNumId w:val="1"/>
  </w:num>
  <w:num w:numId="3" w16cid:durableId="981546024">
    <w:abstractNumId w:val="0"/>
  </w:num>
  <w:num w:numId="4" w16cid:durableId="918321851">
    <w:abstractNumId w:val="4"/>
  </w:num>
  <w:num w:numId="5" w16cid:durableId="977613588">
    <w:abstractNumId w:val="5"/>
  </w:num>
  <w:num w:numId="6" w16cid:durableId="780681916">
    <w:abstractNumId w:val="2"/>
  </w:num>
  <w:num w:numId="7" w16cid:durableId="477039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D8"/>
    <w:rsid w:val="00013A05"/>
    <w:rsid w:val="00014D2B"/>
    <w:rsid w:val="00027562"/>
    <w:rsid w:val="0004420B"/>
    <w:rsid w:val="00045210"/>
    <w:rsid w:val="00056DC3"/>
    <w:rsid w:val="00060B8F"/>
    <w:rsid w:val="000731DE"/>
    <w:rsid w:val="000808E5"/>
    <w:rsid w:val="000814A2"/>
    <w:rsid w:val="00087D09"/>
    <w:rsid w:val="00091A63"/>
    <w:rsid w:val="0009714F"/>
    <w:rsid w:val="000B500A"/>
    <w:rsid w:val="000B5626"/>
    <w:rsid w:val="000C0647"/>
    <w:rsid w:val="000C3B8D"/>
    <w:rsid w:val="000C40B9"/>
    <w:rsid w:val="000C73B4"/>
    <w:rsid w:val="000D06A4"/>
    <w:rsid w:val="000D78E7"/>
    <w:rsid w:val="000E35B4"/>
    <w:rsid w:val="000E40DA"/>
    <w:rsid w:val="000E6736"/>
    <w:rsid w:val="000E7363"/>
    <w:rsid w:val="000F6876"/>
    <w:rsid w:val="00101EA7"/>
    <w:rsid w:val="00104960"/>
    <w:rsid w:val="00106102"/>
    <w:rsid w:val="0011521D"/>
    <w:rsid w:val="00115EFC"/>
    <w:rsid w:val="00124187"/>
    <w:rsid w:val="00132D1E"/>
    <w:rsid w:val="0013302D"/>
    <w:rsid w:val="00147808"/>
    <w:rsid w:val="001708C7"/>
    <w:rsid w:val="00173B64"/>
    <w:rsid w:val="00183438"/>
    <w:rsid w:val="001906CF"/>
    <w:rsid w:val="00193B9B"/>
    <w:rsid w:val="001A0E19"/>
    <w:rsid w:val="001A36B7"/>
    <w:rsid w:val="001B307C"/>
    <w:rsid w:val="001C1240"/>
    <w:rsid w:val="001D0E88"/>
    <w:rsid w:val="001F0E6A"/>
    <w:rsid w:val="001F522C"/>
    <w:rsid w:val="00206E55"/>
    <w:rsid w:val="0021087A"/>
    <w:rsid w:val="0021206C"/>
    <w:rsid w:val="00217DA8"/>
    <w:rsid w:val="00222A3F"/>
    <w:rsid w:val="00224B93"/>
    <w:rsid w:val="002255CF"/>
    <w:rsid w:val="002302DD"/>
    <w:rsid w:val="002377A5"/>
    <w:rsid w:val="00244E2A"/>
    <w:rsid w:val="002478A3"/>
    <w:rsid w:val="00261128"/>
    <w:rsid w:val="00265381"/>
    <w:rsid w:val="0026564A"/>
    <w:rsid w:val="00282623"/>
    <w:rsid w:val="0028468E"/>
    <w:rsid w:val="00297702"/>
    <w:rsid w:val="002B1CFA"/>
    <w:rsid w:val="002C27E6"/>
    <w:rsid w:val="002D15C5"/>
    <w:rsid w:val="002D354B"/>
    <w:rsid w:val="002D7C3F"/>
    <w:rsid w:val="002F02AD"/>
    <w:rsid w:val="00304BE7"/>
    <w:rsid w:val="003063C4"/>
    <w:rsid w:val="003102E1"/>
    <w:rsid w:val="00312094"/>
    <w:rsid w:val="003142D2"/>
    <w:rsid w:val="00315C1D"/>
    <w:rsid w:val="00317637"/>
    <w:rsid w:val="00323231"/>
    <w:rsid w:val="00330EAA"/>
    <w:rsid w:val="00333D3C"/>
    <w:rsid w:val="00337D51"/>
    <w:rsid w:val="0034551F"/>
    <w:rsid w:val="003548A1"/>
    <w:rsid w:val="00361334"/>
    <w:rsid w:val="00361DE4"/>
    <w:rsid w:val="00362434"/>
    <w:rsid w:val="003666AE"/>
    <w:rsid w:val="00373BF1"/>
    <w:rsid w:val="00373D43"/>
    <w:rsid w:val="00380861"/>
    <w:rsid w:val="00387876"/>
    <w:rsid w:val="00393C6E"/>
    <w:rsid w:val="003964DB"/>
    <w:rsid w:val="00397496"/>
    <w:rsid w:val="0039768E"/>
    <w:rsid w:val="003B25C6"/>
    <w:rsid w:val="003B28BC"/>
    <w:rsid w:val="003B3C37"/>
    <w:rsid w:val="003B5D19"/>
    <w:rsid w:val="003C0074"/>
    <w:rsid w:val="003C7742"/>
    <w:rsid w:val="003D2533"/>
    <w:rsid w:val="003D313A"/>
    <w:rsid w:val="003D3F71"/>
    <w:rsid w:val="003D591F"/>
    <w:rsid w:val="003D7544"/>
    <w:rsid w:val="003F193C"/>
    <w:rsid w:val="003F505F"/>
    <w:rsid w:val="003F685E"/>
    <w:rsid w:val="003F68C3"/>
    <w:rsid w:val="003F7AEE"/>
    <w:rsid w:val="004002BB"/>
    <w:rsid w:val="00401D22"/>
    <w:rsid w:val="0040465D"/>
    <w:rsid w:val="004117A2"/>
    <w:rsid w:val="00414141"/>
    <w:rsid w:val="00436507"/>
    <w:rsid w:val="00437BA2"/>
    <w:rsid w:val="00447795"/>
    <w:rsid w:val="00447936"/>
    <w:rsid w:val="00455EA7"/>
    <w:rsid w:val="00460AF6"/>
    <w:rsid w:val="00496896"/>
    <w:rsid w:val="004A6C50"/>
    <w:rsid w:val="004C75D4"/>
    <w:rsid w:val="0051515A"/>
    <w:rsid w:val="00515EDA"/>
    <w:rsid w:val="0052303E"/>
    <w:rsid w:val="00531F71"/>
    <w:rsid w:val="00536821"/>
    <w:rsid w:val="00544AD8"/>
    <w:rsid w:val="00546043"/>
    <w:rsid w:val="00551CB0"/>
    <w:rsid w:val="005555A9"/>
    <w:rsid w:val="005621E1"/>
    <w:rsid w:val="005744E5"/>
    <w:rsid w:val="00580999"/>
    <w:rsid w:val="0058419E"/>
    <w:rsid w:val="0058624B"/>
    <w:rsid w:val="00586E89"/>
    <w:rsid w:val="0058745F"/>
    <w:rsid w:val="00587697"/>
    <w:rsid w:val="00593C76"/>
    <w:rsid w:val="00597ED3"/>
    <w:rsid w:val="005A0756"/>
    <w:rsid w:val="005A3FBA"/>
    <w:rsid w:val="005A7A64"/>
    <w:rsid w:val="005B2DA6"/>
    <w:rsid w:val="005E0D6E"/>
    <w:rsid w:val="005E6096"/>
    <w:rsid w:val="005E7949"/>
    <w:rsid w:val="005F5097"/>
    <w:rsid w:val="0060217A"/>
    <w:rsid w:val="00634E49"/>
    <w:rsid w:val="00635FB2"/>
    <w:rsid w:val="00645D94"/>
    <w:rsid w:val="00684062"/>
    <w:rsid w:val="00686CDB"/>
    <w:rsid w:val="00692E95"/>
    <w:rsid w:val="006964D0"/>
    <w:rsid w:val="006B1530"/>
    <w:rsid w:val="006C4EE1"/>
    <w:rsid w:val="006C579B"/>
    <w:rsid w:val="006D5C8F"/>
    <w:rsid w:val="006F3D38"/>
    <w:rsid w:val="006F55B4"/>
    <w:rsid w:val="0071758C"/>
    <w:rsid w:val="00723D4E"/>
    <w:rsid w:val="00735BE7"/>
    <w:rsid w:val="007413A3"/>
    <w:rsid w:val="00743E8C"/>
    <w:rsid w:val="00743F17"/>
    <w:rsid w:val="00744EA4"/>
    <w:rsid w:val="00745EE4"/>
    <w:rsid w:val="00754CEE"/>
    <w:rsid w:val="00765171"/>
    <w:rsid w:val="007766D6"/>
    <w:rsid w:val="0079004F"/>
    <w:rsid w:val="00792D0C"/>
    <w:rsid w:val="007B4122"/>
    <w:rsid w:val="007C08AD"/>
    <w:rsid w:val="007D1E53"/>
    <w:rsid w:val="007D6FE1"/>
    <w:rsid w:val="007E388A"/>
    <w:rsid w:val="007E4F2E"/>
    <w:rsid w:val="0080084A"/>
    <w:rsid w:val="00803AD2"/>
    <w:rsid w:val="00805B1F"/>
    <w:rsid w:val="00821200"/>
    <w:rsid w:val="008230CB"/>
    <w:rsid w:val="00825D55"/>
    <w:rsid w:val="00827748"/>
    <w:rsid w:val="00834B27"/>
    <w:rsid w:val="00842979"/>
    <w:rsid w:val="0084733D"/>
    <w:rsid w:val="00854F2F"/>
    <w:rsid w:val="00856AB1"/>
    <w:rsid w:val="0086546F"/>
    <w:rsid w:val="0088743D"/>
    <w:rsid w:val="008A7749"/>
    <w:rsid w:val="008B3923"/>
    <w:rsid w:val="008E4B45"/>
    <w:rsid w:val="008F03AD"/>
    <w:rsid w:val="008F4732"/>
    <w:rsid w:val="0090137C"/>
    <w:rsid w:val="00941150"/>
    <w:rsid w:val="00951073"/>
    <w:rsid w:val="00952F9B"/>
    <w:rsid w:val="0095724C"/>
    <w:rsid w:val="00974556"/>
    <w:rsid w:val="00974663"/>
    <w:rsid w:val="00981D91"/>
    <w:rsid w:val="00993A15"/>
    <w:rsid w:val="0099442C"/>
    <w:rsid w:val="009A1D5C"/>
    <w:rsid w:val="009A5EB3"/>
    <w:rsid w:val="009A78DA"/>
    <w:rsid w:val="009E00B5"/>
    <w:rsid w:val="009E0A4C"/>
    <w:rsid w:val="009F2021"/>
    <w:rsid w:val="009F51BC"/>
    <w:rsid w:val="009F696C"/>
    <w:rsid w:val="009F69C7"/>
    <w:rsid w:val="009F73D0"/>
    <w:rsid w:val="00A04177"/>
    <w:rsid w:val="00A04884"/>
    <w:rsid w:val="00A159CC"/>
    <w:rsid w:val="00A47412"/>
    <w:rsid w:val="00A50073"/>
    <w:rsid w:val="00A632F4"/>
    <w:rsid w:val="00A722BB"/>
    <w:rsid w:val="00A910DA"/>
    <w:rsid w:val="00A9757E"/>
    <w:rsid w:val="00AA2999"/>
    <w:rsid w:val="00AA4E5B"/>
    <w:rsid w:val="00AA4EA7"/>
    <w:rsid w:val="00AA4F0F"/>
    <w:rsid w:val="00AB1745"/>
    <w:rsid w:val="00AB2EDB"/>
    <w:rsid w:val="00AB3A4A"/>
    <w:rsid w:val="00AB656C"/>
    <w:rsid w:val="00AC1756"/>
    <w:rsid w:val="00AC1FBC"/>
    <w:rsid w:val="00AC5B90"/>
    <w:rsid w:val="00AD0C20"/>
    <w:rsid w:val="00AD53A2"/>
    <w:rsid w:val="00AE649D"/>
    <w:rsid w:val="00AF7747"/>
    <w:rsid w:val="00B01FA7"/>
    <w:rsid w:val="00B07FE1"/>
    <w:rsid w:val="00B25573"/>
    <w:rsid w:val="00B372D7"/>
    <w:rsid w:val="00B404C5"/>
    <w:rsid w:val="00B45BF5"/>
    <w:rsid w:val="00B504CA"/>
    <w:rsid w:val="00B52090"/>
    <w:rsid w:val="00B52B15"/>
    <w:rsid w:val="00B54BFD"/>
    <w:rsid w:val="00B6077E"/>
    <w:rsid w:val="00B61026"/>
    <w:rsid w:val="00B660F4"/>
    <w:rsid w:val="00B66A4D"/>
    <w:rsid w:val="00B67CEC"/>
    <w:rsid w:val="00B72926"/>
    <w:rsid w:val="00B81094"/>
    <w:rsid w:val="00B83FAD"/>
    <w:rsid w:val="00B852D4"/>
    <w:rsid w:val="00B85DEA"/>
    <w:rsid w:val="00B950E8"/>
    <w:rsid w:val="00BB5AAE"/>
    <w:rsid w:val="00BC25ED"/>
    <w:rsid w:val="00BC28E8"/>
    <w:rsid w:val="00BC7930"/>
    <w:rsid w:val="00BD206B"/>
    <w:rsid w:val="00BE6D8B"/>
    <w:rsid w:val="00BF5750"/>
    <w:rsid w:val="00C03796"/>
    <w:rsid w:val="00C03A7D"/>
    <w:rsid w:val="00C03B25"/>
    <w:rsid w:val="00C04030"/>
    <w:rsid w:val="00C102A4"/>
    <w:rsid w:val="00C3163F"/>
    <w:rsid w:val="00C37BBC"/>
    <w:rsid w:val="00C41AFC"/>
    <w:rsid w:val="00C43DE8"/>
    <w:rsid w:val="00C5016F"/>
    <w:rsid w:val="00C5480F"/>
    <w:rsid w:val="00C74A91"/>
    <w:rsid w:val="00CA661C"/>
    <w:rsid w:val="00CC13B6"/>
    <w:rsid w:val="00CC3AE0"/>
    <w:rsid w:val="00CC3B6A"/>
    <w:rsid w:val="00CD0526"/>
    <w:rsid w:val="00CD1728"/>
    <w:rsid w:val="00CD3AA9"/>
    <w:rsid w:val="00CE0B68"/>
    <w:rsid w:val="00CE0FFD"/>
    <w:rsid w:val="00CE17A8"/>
    <w:rsid w:val="00CE2D7D"/>
    <w:rsid w:val="00CF091F"/>
    <w:rsid w:val="00CF412B"/>
    <w:rsid w:val="00D22C96"/>
    <w:rsid w:val="00D3381F"/>
    <w:rsid w:val="00D44830"/>
    <w:rsid w:val="00D466D4"/>
    <w:rsid w:val="00D70186"/>
    <w:rsid w:val="00D7397A"/>
    <w:rsid w:val="00D759EB"/>
    <w:rsid w:val="00D81075"/>
    <w:rsid w:val="00DA230B"/>
    <w:rsid w:val="00DA6CA0"/>
    <w:rsid w:val="00DB50EC"/>
    <w:rsid w:val="00DD2474"/>
    <w:rsid w:val="00DD2E9A"/>
    <w:rsid w:val="00DD6A1D"/>
    <w:rsid w:val="00DD7A1C"/>
    <w:rsid w:val="00DE7ACD"/>
    <w:rsid w:val="00DF3ABF"/>
    <w:rsid w:val="00DF5431"/>
    <w:rsid w:val="00DF5915"/>
    <w:rsid w:val="00DF77D3"/>
    <w:rsid w:val="00E061FB"/>
    <w:rsid w:val="00E2260F"/>
    <w:rsid w:val="00E27259"/>
    <w:rsid w:val="00E36B78"/>
    <w:rsid w:val="00E426E4"/>
    <w:rsid w:val="00E45022"/>
    <w:rsid w:val="00E46F4B"/>
    <w:rsid w:val="00E51DFD"/>
    <w:rsid w:val="00E56F33"/>
    <w:rsid w:val="00E6252E"/>
    <w:rsid w:val="00E628A8"/>
    <w:rsid w:val="00E63310"/>
    <w:rsid w:val="00E734C0"/>
    <w:rsid w:val="00E81244"/>
    <w:rsid w:val="00E873C4"/>
    <w:rsid w:val="00EA23E9"/>
    <w:rsid w:val="00EA50EE"/>
    <w:rsid w:val="00EB04EA"/>
    <w:rsid w:val="00EB567A"/>
    <w:rsid w:val="00EB5BA2"/>
    <w:rsid w:val="00EB77D5"/>
    <w:rsid w:val="00EC68DF"/>
    <w:rsid w:val="00ED2185"/>
    <w:rsid w:val="00ED2DF1"/>
    <w:rsid w:val="00ED4E8E"/>
    <w:rsid w:val="00ED5221"/>
    <w:rsid w:val="00EE1936"/>
    <w:rsid w:val="00EE3498"/>
    <w:rsid w:val="00EE47A6"/>
    <w:rsid w:val="00EF082B"/>
    <w:rsid w:val="00EF0CA5"/>
    <w:rsid w:val="00EF7543"/>
    <w:rsid w:val="00F100C0"/>
    <w:rsid w:val="00F131BF"/>
    <w:rsid w:val="00F17673"/>
    <w:rsid w:val="00F24C4C"/>
    <w:rsid w:val="00F24E37"/>
    <w:rsid w:val="00F32C0F"/>
    <w:rsid w:val="00F330DA"/>
    <w:rsid w:val="00F36333"/>
    <w:rsid w:val="00F43CEF"/>
    <w:rsid w:val="00F51D7E"/>
    <w:rsid w:val="00F54C23"/>
    <w:rsid w:val="00F62C20"/>
    <w:rsid w:val="00F91920"/>
    <w:rsid w:val="00F922E6"/>
    <w:rsid w:val="00F94294"/>
    <w:rsid w:val="00FA4952"/>
    <w:rsid w:val="00FA52EA"/>
    <w:rsid w:val="00FA574A"/>
    <w:rsid w:val="00FA5FC9"/>
    <w:rsid w:val="00FD6B42"/>
    <w:rsid w:val="00FE33BC"/>
    <w:rsid w:val="00FE6745"/>
    <w:rsid w:val="00FF4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11C9"/>
  <w15:chartTrackingRefBased/>
  <w15:docId w15:val="{3BD16784-9CAC-4C38-9799-5B3F6EFF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AD8"/>
    <w:pPr>
      <w:spacing w:after="0" w:line="240" w:lineRule="auto"/>
    </w:pPr>
    <w:rPr>
      <w:rFonts w:ascii="Calibri" w:eastAsia="Calibri" w:hAnsi="Calibri" w:cs="Calibri"/>
      <w:color w:val="000000"/>
      <w:lang w:eastAsia="en-AU"/>
    </w:rPr>
  </w:style>
  <w:style w:type="paragraph" w:styleId="Heading3">
    <w:name w:val="heading 3"/>
    <w:basedOn w:val="Normal"/>
    <w:next w:val="Normal"/>
    <w:link w:val="Heading3Char"/>
    <w:qFormat/>
    <w:rsid w:val="00EC68DF"/>
    <w:pPr>
      <w:keepNext/>
      <w:numPr>
        <w:numId w:val="1"/>
      </w:numPr>
      <w:outlineLvl w:val="2"/>
    </w:pPr>
    <w:rPr>
      <w:rFonts w:ascii="Arial" w:eastAsia="Times New Roman" w:hAnsi="Arial" w:cs="Times New Roman"/>
      <w:b/>
      <w:color w:val="auto"/>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4AD8"/>
    <w:rPr>
      <w:color w:val="0563C1" w:themeColor="hyperlink"/>
      <w:u w:val="single"/>
    </w:rPr>
  </w:style>
  <w:style w:type="character" w:customStyle="1" w:styleId="StyleArial11ptBlack">
    <w:name w:val="Style Arial 11 pt Black"/>
    <w:uiPriority w:val="99"/>
    <w:rsid w:val="00EC68DF"/>
    <w:rPr>
      <w:rFonts w:ascii="Arial" w:hAnsi="Arial" w:cs="Times New Roman"/>
      <w:color w:val="000000"/>
      <w:sz w:val="22"/>
    </w:rPr>
  </w:style>
  <w:style w:type="character" w:customStyle="1" w:styleId="Heading3Char">
    <w:name w:val="Heading 3 Char"/>
    <w:basedOn w:val="DefaultParagraphFont"/>
    <w:link w:val="Heading3"/>
    <w:rsid w:val="00EC68DF"/>
    <w:rPr>
      <w:rFonts w:ascii="Arial" w:eastAsia="Times New Roman" w:hAnsi="Arial" w:cs="Times New Roman"/>
      <w:b/>
      <w:szCs w:val="20"/>
      <w:lang w:val="en-US"/>
    </w:rPr>
  </w:style>
  <w:style w:type="paragraph" w:styleId="ListParagraph">
    <w:name w:val="List Paragraph"/>
    <w:basedOn w:val="Normal"/>
    <w:uiPriority w:val="34"/>
    <w:qFormat/>
    <w:rsid w:val="00EC68DF"/>
    <w:pPr>
      <w:ind w:left="720"/>
      <w:contextualSpacing/>
    </w:pPr>
    <w:rPr>
      <w:rFonts w:ascii="Times New Roman" w:eastAsia="Times New Roman" w:hAnsi="Times New Roman" w:cs="Times New Roman"/>
      <w:color w:val="auto"/>
      <w:sz w:val="24"/>
      <w:szCs w:val="24"/>
      <w:lang w:eastAsia="en-US"/>
    </w:rPr>
  </w:style>
  <w:style w:type="table" w:styleId="TableGrid">
    <w:name w:val="Table Grid"/>
    <w:basedOn w:val="TableNormal"/>
    <w:uiPriority w:val="39"/>
    <w:rsid w:val="00B85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952F9B"/>
    <w:rPr>
      <w:rFonts w:cs="Times New Roman"/>
    </w:rPr>
  </w:style>
  <w:style w:type="character" w:styleId="UnresolvedMention">
    <w:name w:val="Unresolved Mention"/>
    <w:basedOn w:val="DefaultParagraphFont"/>
    <w:uiPriority w:val="99"/>
    <w:semiHidden/>
    <w:unhideWhenUsed/>
    <w:rsid w:val="003D2533"/>
    <w:rPr>
      <w:color w:val="605E5C"/>
      <w:shd w:val="clear" w:color="auto" w:fill="E1DFDD"/>
    </w:rPr>
  </w:style>
  <w:style w:type="character" w:styleId="FollowedHyperlink">
    <w:name w:val="FollowedHyperlink"/>
    <w:basedOn w:val="DefaultParagraphFont"/>
    <w:uiPriority w:val="99"/>
    <w:semiHidden/>
    <w:unhideWhenUsed/>
    <w:rsid w:val="00DA6CA0"/>
    <w:rPr>
      <w:color w:val="954F72" w:themeColor="followedHyperlink"/>
      <w:u w:val="single"/>
    </w:rPr>
  </w:style>
  <w:style w:type="paragraph" w:styleId="Header">
    <w:name w:val="header"/>
    <w:basedOn w:val="Normal"/>
    <w:link w:val="HeaderChar"/>
    <w:uiPriority w:val="99"/>
    <w:unhideWhenUsed/>
    <w:rsid w:val="00312094"/>
    <w:pPr>
      <w:tabs>
        <w:tab w:val="center" w:pos="4513"/>
        <w:tab w:val="right" w:pos="9026"/>
      </w:tabs>
    </w:pPr>
  </w:style>
  <w:style w:type="character" w:customStyle="1" w:styleId="HeaderChar">
    <w:name w:val="Header Char"/>
    <w:basedOn w:val="DefaultParagraphFont"/>
    <w:link w:val="Header"/>
    <w:uiPriority w:val="99"/>
    <w:rsid w:val="00312094"/>
    <w:rPr>
      <w:rFonts w:ascii="Calibri" w:eastAsia="Calibri" w:hAnsi="Calibri" w:cs="Calibri"/>
      <w:color w:val="000000"/>
      <w:lang w:eastAsia="en-AU"/>
    </w:rPr>
  </w:style>
  <w:style w:type="paragraph" w:styleId="Footer">
    <w:name w:val="footer"/>
    <w:basedOn w:val="Normal"/>
    <w:link w:val="FooterChar"/>
    <w:uiPriority w:val="99"/>
    <w:unhideWhenUsed/>
    <w:rsid w:val="00312094"/>
    <w:pPr>
      <w:tabs>
        <w:tab w:val="center" w:pos="4513"/>
        <w:tab w:val="right" w:pos="9026"/>
      </w:tabs>
    </w:pPr>
  </w:style>
  <w:style w:type="character" w:customStyle="1" w:styleId="FooterChar">
    <w:name w:val="Footer Char"/>
    <w:basedOn w:val="DefaultParagraphFont"/>
    <w:link w:val="Footer"/>
    <w:uiPriority w:val="99"/>
    <w:rsid w:val="00312094"/>
    <w:rPr>
      <w:rFonts w:ascii="Calibri" w:eastAsia="Calibri"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croquet.com.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roquetscores.com/2023/gc/australian-masters-games-no-handicap-c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croquet.com.au" TargetMode="External"/><Relationship Id="rId5" Type="http://schemas.openxmlformats.org/officeDocument/2006/relationships/footnotes" Target="footnotes.xml"/><Relationship Id="rId15" Type="http://schemas.openxmlformats.org/officeDocument/2006/relationships/hyperlink" Target="mailto:robingolding44@gmail.com" TargetMode="External"/><Relationship Id="rId10" Type="http://schemas.openxmlformats.org/officeDocument/2006/relationships/hyperlink" Target="https://croquetscores.com/2023/gc/australian-masters-games-no-handicap-card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obingolding4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4</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Ferguson</dc:creator>
  <cp:keywords/>
  <dc:description/>
  <cp:lastModifiedBy>Robin Golding</cp:lastModifiedBy>
  <cp:revision>131</cp:revision>
  <cp:lastPrinted>2019-09-25T14:14:00Z</cp:lastPrinted>
  <dcterms:created xsi:type="dcterms:W3CDTF">2023-10-03T04:45:00Z</dcterms:created>
  <dcterms:modified xsi:type="dcterms:W3CDTF">2023-10-03T11:24:00Z</dcterms:modified>
</cp:coreProperties>
</file>